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736C" w:rsidRPr="00C0010F" w:rsidRDefault="00217BB9">
      <w:pPr>
        <w:pStyle w:val="ParaAttribute7"/>
        <w:jc w:val="both"/>
        <w:rPr>
          <w:rFonts w:ascii="Arial" w:hAnsi="Arial" w:cs="Arial"/>
          <w:b/>
          <w:color w:val="E36C0A"/>
          <w:sz w:val="28"/>
          <w:lang w:val="en-GB"/>
        </w:rPr>
      </w:pPr>
      <w:r w:rsidRPr="00C0010F">
        <w:rPr>
          <w:noProof/>
          <w:lang w:val="en-GB" w:eastAsia="zh-CN"/>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3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1B" w:rsidRPr="00C0010F">
        <w:rPr>
          <w:rFonts w:ascii="Arial" w:hAnsi="Arial" w:cs="Arial"/>
          <w:b/>
          <w:color w:val="E36C0A"/>
          <w:sz w:val="28"/>
          <w:lang w:val="en-GB"/>
        </w:rPr>
        <w:t>I AM</w:t>
      </w:r>
      <w:r w:rsidR="004131E8" w:rsidRPr="00C0010F">
        <w:rPr>
          <w:rFonts w:ascii="Arial" w:hAnsi="Arial" w:cs="Arial"/>
          <w:b/>
          <w:color w:val="E36C0A"/>
          <w:sz w:val="28"/>
          <w:lang w:val="en-GB"/>
        </w:rPr>
        <w:t xml:space="preserve">: </w:t>
      </w:r>
      <w:r w:rsidR="002E411B" w:rsidRPr="00C0010F">
        <w:rPr>
          <w:rFonts w:ascii="Arial" w:hAnsi="Arial" w:cs="Arial"/>
          <w:b/>
          <w:color w:val="E36C0A"/>
          <w:sz w:val="28"/>
          <w:lang w:val="en-GB"/>
        </w:rPr>
        <w:t xml:space="preserve">I Am </w:t>
      </w:r>
      <w:proofErr w:type="gramStart"/>
      <w:r w:rsidR="002E411B" w:rsidRPr="00C0010F">
        <w:rPr>
          <w:rFonts w:ascii="Arial" w:hAnsi="Arial" w:cs="Arial"/>
          <w:b/>
          <w:color w:val="E36C0A"/>
          <w:sz w:val="28"/>
          <w:lang w:val="en-GB"/>
        </w:rPr>
        <w:t>The</w:t>
      </w:r>
      <w:proofErr w:type="gramEnd"/>
      <w:r w:rsidR="002E411B" w:rsidRPr="00C0010F">
        <w:rPr>
          <w:rFonts w:ascii="Arial" w:hAnsi="Arial" w:cs="Arial"/>
          <w:b/>
          <w:color w:val="E36C0A"/>
          <w:sz w:val="28"/>
          <w:lang w:val="en-GB"/>
        </w:rPr>
        <w:t xml:space="preserve"> Gate</w:t>
      </w:r>
    </w:p>
    <w:p w:rsidR="0038518F" w:rsidRPr="00C0010F" w:rsidRDefault="00F66C6E">
      <w:pPr>
        <w:spacing w:after="0" w:line="240" w:lineRule="auto"/>
        <w:jc w:val="both"/>
        <w:rPr>
          <w:rFonts w:ascii="Arial" w:eastAsia="SimSun" w:hAnsi="Arial" w:cs="Arial"/>
          <w:b/>
          <w:i/>
          <w:color w:val="E36C0A"/>
          <w:sz w:val="24"/>
          <w:szCs w:val="20"/>
        </w:rPr>
      </w:pPr>
      <w:r w:rsidRPr="00C0010F">
        <w:rPr>
          <w:rFonts w:ascii="Arial" w:eastAsia="SimSun" w:hAnsi="Arial" w:cs="Arial"/>
          <w:b/>
          <w:i/>
          <w:color w:val="E36C0A"/>
          <w:sz w:val="24"/>
          <w:szCs w:val="20"/>
        </w:rPr>
        <w:t>Senior Pastor Daniel Ho</w:t>
      </w:r>
    </w:p>
    <w:p w:rsidR="00023083" w:rsidRPr="00C0010F" w:rsidRDefault="00023083" w:rsidP="00BE65ED">
      <w:pPr>
        <w:spacing w:after="0" w:line="240" w:lineRule="auto"/>
        <w:jc w:val="both"/>
        <w:rPr>
          <w:rStyle w:val="CharAttribute19"/>
          <w:rFonts w:ascii="Calibri" w:hAnsi="Calibri"/>
          <w:color w:val="0070C0"/>
          <w:kern w:val="0"/>
          <w:sz w:val="22"/>
          <w:szCs w:val="22"/>
        </w:rPr>
      </w:pPr>
    </w:p>
    <w:p w:rsidR="003367DB" w:rsidRPr="00451447" w:rsidRDefault="0098736C" w:rsidP="00451447">
      <w:pPr>
        <w:pStyle w:val="Scripture"/>
        <w:rPr>
          <w:rStyle w:val="text"/>
          <w:rFonts w:eastAsia="SimSun"/>
        </w:rPr>
      </w:pPr>
      <w:r w:rsidRPr="00451447">
        <w:rPr>
          <w:rFonts w:eastAsia="SimSun"/>
        </w:rPr>
        <w:t xml:space="preserve">Very truly I tell you Pharisees, anyone who does not enter the sheep pen by the gate, but climbs in by some other way, is a thief and a robber. 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 Jesus used this figure of speech, but the Pharisees did not understand what he was telling them.7 Therefore Jesus said again, “Very truly I tell you, I am the gate for the sheep. All who have come before me are thieves and robbers, but the sheep have not listened to them. I am the gate; whoever enters through me will be saved. They will come in and go out, and find pasture. The thief comes only to steal and kill and destroy; I have come that they may have life, and have it to the full.  </w:t>
      </w:r>
      <w:r w:rsidR="00BE65ED" w:rsidRPr="00451447">
        <w:rPr>
          <w:rStyle w:val="text"/>
          <w:rFonts w:eastAsia="SimSun"/>
        </w:rPr>
        <w:t>(</w:t>
      </w:r>
      <w:r w:rsidRPr="00451447">
        <w:rPr>
          <w:rStyle w:val="text"/>
          <w:rFonts w:eastAsia="SimSun"/>
        </w:rPr>
        <w:t>John 10:1-10</w:t>
      </w:r>
      <w:r w:rsidR="00BE65ED" w:rsidRPr="00451447">
        <w:rPr>
          <w:rStyle w:val="text"/>
          <w:rFonts w:eastAsia="SimSun"/>
        </w:rPr>
        <w:t>)</w:t>
      </w:r>
    </w:p>
    <w:p w:rsidR="00763B48" w:rsidRPr="00C0010F" w:rsidRDefault="00763B48" w:rsidP="009B7807">
      <w:pPr>
        <w:pStyle w:val="Heading1"/>
        <w:numPr>
          <w:ilvl w:val="0"/>
          <w:numId w:val="0"/>
        </w:numPr>
        <w:rPr>
          <w:rStyle w:val="text"/>
          <w:color w:val="00B0F0"/>
          <w:sz w:val="28"/>
        </w:rPr>
      </w:pPr>
      <w:r w:rsidRPr="00C0010F">
        <w:rPr>
          <w:rStyle w:val="text"/>
        </w:rPr>
        <w:t>Introduction</w:t>
      </w:r>
      <w:r w:rsidRPr="00C0010F">
        <w:rPr>
          <w:rStyle w:val="text"/>
          <w:color w:val="00B0F0"/>
          <w:sz w:val="28"/>
        </w:rPr>
        <w:t xml:space="preserve"> </w:t>
      </w:r>
    </w:p>
    <w:p w:rsidR="00CC1989" w:rsidRPr="00C0010F" w:rsidRDefault="0098736C" w:rsidP="00763B48">
      <w:pPr>
        <w:spacing w:after="0"/>
        <w:contextualSpacing/>
        <w:jc w:val="both"/>
        <w:rPr>
          <w:rStyle w:val="text"/>
        </w:rPr>
      </w:pPr>
      <w:r w:rsidRPr="00C0010F">
        <w:rPr>
          <w:rStyle w:val="text"/>
        </w:rPr>
        <w:t>Many tend to limit God by a name</w:t>
      </w:r>
      <w:r w:rsidR="006B0A0C" w:rsidRPr="00C0010F">
        <w:rPr>
          <w:rStyle w:val="text"/>
        </w:rPr>
        <w:t>.</w:t>
      </w:r>
      <w:r w:rsidRPr="00C0010F">
        <w:rPr>
          <w:rStyle w:val="text"/>
        </w:rPr>
        <w:t xml:space="preserve"> </w:t>
      </w:r>
      <w:r w:rsidR="008C00B9" w:rsidRPr="00C0010F">
        <w:rPr>
          <w:rStyle w:val="text"/>
        </w:rPr>
        <w:t>Some are trying to change the name of “Allah” to “Yahweh” in the Malay bible. “Yahweh is just another name for God. Our God does not have a name. God is known as the “I</w:t>
      </w:r>
      <w:r w:rsidR="00F21036" w:rsidRPr="00C0010F">
        <w:rPr>
          <w:rStyle w:val="text"/>
        </w:rPr>
        <w:t xml:space="preserve"> </w:t>
      </w:r>
      <w:r w:rsidR="008C00B9" w:rsidRPr="00C0010F">
        <w:rPr>
          <w:rStyle w:val="text"/>
        </w:rPr>
        <w:t xml:space="preserve">am”. </w:t>
      </w:r>
    </w:p>
    <w:p w:rsidR="00CC1989" w:rsidRPr="00C0010F" w:rsidRDefault="00CC1989" w:rsidP="00763B48">
      <w:pPr>
        <w:spacing w:after="0"/>
        <w:contextualSpacing/>
        <w:jc w:val="both"/>
        <w:rPr>
          <w:rStyle w:val="text"/>
        </w:rPr>
      </w:pPr>
    </w:p>
    <w:p w:rsidR="00CC1989" w:rsidRPr="00C0010F" w:rsidRDefault="00451447" w:rsidP="00763B48">
      <w:pPr>
        <w:spacing w:after="0"/>
        <w:contextualSpacing/>
        <w:jc w:val="both"/>
        <w:rPr>
          <w:rStyle w:val="text"/>
        </w:rPr>
      </w:pPr>
      <w:r w:rsidRPr="00C0010F">
        <w:rPr>
          <w:noProof/>
          <w:lang w:eastAsia="zh-CN"/>
        </w:rPr>
        <w:drawing>
          <wp:anchor distT="0" distB="0" distL="114300" distR="114300" simplePos="0" relativeHeight="251654656" behindDoc="1" locked="0" layoutInCell="1" allowOverlap="1" wp14:anchorId="146E1B8A" wp14:editId="5F23340E">
            <wp:simplePos x="0" y="0"/>
            <wp:positionH relativeFrom="margin">
              <wp:posOffset>3963670</wp:posOffset>
            </wp:positionH>
            <wp:positionV relativeFrom="page">
              <wp:posOffset>4885055</wp:posOffset>
            </wp:positionV>
            <wp:extent cx="1780540" cy="118491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ibeo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054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989" w:rsidRPr="00C0010F">
        <w:rPr>
          <w:rStyle w:val="text"/>
        </w:rPr>
        <w:t>The phrase I am</w:t>
      </w:r>
    </w:p>
    <w:p w:rsidR="00CC1989" w:rsidRPr="00C0010F" w:rsidRDefault="00CC1989" w:rsidP="00451447">
      <w:pPr>
        <w:pStyle w:val="ListParagraph"/>
        <w:numPr>
          <w:ilvl w:val="0"/>
          <w:numId w:val="40"/>
        </w:numPr>
        <w:spacing w:after="0"/>
        <w:ind w:left="360"/>
        <w:contextualSpacing/>
        <w:jc w:val="both"/>
        <w:rPr>
          <w:rStyle w:val="text"/>
        </w:rPr>
      </w:pPr>
      <w:r w:rsidRPr="00C0010F">
        <w:rPr>
          <w:rStyle w:val="text"/>
        </w:rPr>
        <w:t>Implies deity /divinity</w:t>
      </w:r>
    </w:p>
    <w:p w:rsidR="00CC1989" w:rsidRPr="00C0010F" w:rsidRDefault="00CC1989" w:rsidP="00451447">
      <w:pPr>
        <w:pStyle w:val="Scripture"/>
        <w:rPr>
          <w:rFonts w:eastAsia="SimSun"/>
        </w:rPr>
      </w:pPr>
      <w:r w:rsidRPr="00C0010F">
        <w:rPr>
          <w:rFonts w:eastAsia="SimSun"/>
        </w:rPr>
        <w:t>Moses said to God, “Suppose I go to the Israelites and say to them, ‘The God of your fathers has sent me to you,’ and they ask me, ‘What is his name?’ Then what shall I tell them?”</w:t>
      </w:r>
      <w:r w:rsidR="00F21036" w:rsidRPr="00C0010F">
        <w:rPr>
          <w:rFonts w:eastAsia="SimSun"/>
        </w:rPr>
        <w:t xml:space="preserve"> </w:t>
      </w:r>
      <w:r w:rsidRPr="00C0010F">
        <w:rPr>
          <w:rFonts w:eastAsia="SimSun"/>
        </w:rPr>
        <w:t>God said to Moses, “I am who I am. This is what you are to say to the Israelites: ‘I am has sent me to you.</w:t>
      </w:r>
      <w:r w:rsidR="0041001E" w:rsidRPr="00C0010F">
        <w:rPr>
          <w:rFonts w:eastAsia="SimSun"/>
        </w:rPr>
        <w:t xml:space="preserve"> (Exodus</w:t>
      </w:r>
      <w:r w:rsidR="00F21036" w:rsidRPr="00C0010F">
        <w:rPr>
          <w:rFonts w:eastAsia="SimSun"/>
        </w:rPr>
        <w:t xml:space="preserve"> </w:t>
      </w:r>
      <w:r w:rsidR="0041001E" w:rsidRPr="00C0010F">
        <w:rPr>
          <w:rFonts w:eastAsia="SimSun"/>
        </w:rPr>
        <w:t>3: 13,</w:t>
      </w:r>
      <w:r w:rsidR="00F21036" w:rsidRPr="00C0010F">
        <w:rPr>
          <w:rFonts w:eastAsia="SimSun"/>
        </w:rPr>
        <w:t xml:space="preserve"> </w:t>
      </w:r>
      <w:r w:rsidR="0041001E" w:rsidRPr="00C0010F">
        <w:rPr>
          <w:rFonts w:eastAsia="SimSun"/>
        </w:rPr>
        <w:t>14)</w:t>
      </w:r>
    </w:p>
    <w:p w:rsidR="004403D2" w:rsidRPr="00C0010F" w:rsidRDefault="004403D2" w:rsidP="00451447">
      <w:pPr>
        <w:pStyle w:val="ListParagraph"/>
        <w:numPr>
          <w:ilvl w:val="0"/>
          <w:numId w:val="40"/>
        </w:numPr>
        <w:spacing w:after="0"/>
        <w:ind w:left="360"/>
        <w:contextualSpacing/>
        <w:jc w:val="both"/>
        <w:rPr>
          <w:rStyle w:val="text"/>
        </w:rPr>
      </w:pPr>
      <w:r w:rsidRPr="00C0010F">
        <w:rPr>
          <w:rStyle w:val="text"/>
        </w:rPr>
        <w:t>Jesus uses it on himself</w:t>
      </w:r>
    </w:p>
    <w:p w:rsidR="00CC1989" w:rsidRPr="00C0010F" w:rsidRDefault="004403D2" w:rsidP="00451447">
      <w:pPr>
        <w:pStyle w:val="Scripture"/>
        <w:rPr>
          <w:rStyle w:val="text"/>
        </w:rPr>
      </w:pPr>
      <w:r w:rsidRPr="00C0010F">
        <w:rPr>
          <w:rFonts w:eastAsia="SimSun"/>
        </w:rPr>
        <w:t>“Very truly I tell you,” Jesus answered, “before Abraham was born, I am!” (John 8:58)</w:t>
      </w:r>
    </w:p>
    <w:p w:rsidR="00CC1989" w:rsidRPr="00C0010F" w:rsidRDefault="00CC1989" w:rsidP="00763B48">
      <w:pPr>
        <w:spacing w:after="0"/>
        <w:contextualSpacing/>
        <w:jc w:val="both"/>
        <w:rPr>
          <w:rStyle w:val="text"/>
        </w:rPr>
      </w:pPr>
    </w:p>
    <w:p w:rsidR="00783172" w:rsidRPr="00C0010F" w:rsidRDefault="00CC1989" w:rsidP="00763B48">
      <w:pPr>
        <w:spacing w:after="0"/>
        <w:contextualSpacing/>
        <w:jc w:val="both"/>
        <w:rPr>
          <w:rStyle w:val="text"/>
        </w:rPr>
      </w:pPr>
      <w:r w:rsidRPr="00C0010F">
        <w:rPr>
          <w:rStyle w:val="text"/>
        </w:rPr>
        <w:t xml:space="preserve">When Jesus says “I Am”, He implies many things. Today we look at </w:t>
      </w:r>
      <w:r w:rsidR="00F21036" w:rsidRPr="00C0010F">
        <w:rPr>
          <w:rStyle w:val="text"/>
        </w:rPr>
        <w:t>“I</w:t>
      </w:r>
      <w:r w:rsidRPr="00C0010F">
        <w:rPr>
          <w:rStyle w:val="text"/>
        </w:rPr>
        <w:t xml:space="preserve"> am the gate”</w:t>
      </w:r>
    </w:p>
    <w:p w:rsidR="004403D2" w:rsidRPr="00C0010F" w:rsidRDefault="004403D2" w:rsidP="00F21036">
      <w:pPr>
        <w:pStyle w:val="Heading1"/>
        <w:numPr>
          <w:ilvl w:val="0"/>
          <w:numId w:val="0"/>
        </w:numPr>
        <w:rPr>
          <w:rStyle w:val="text"/>
        </w:rPr>
      </w:pPr>
      <w:r w:rsidRPr="00C0010F">
        <w:rPr>
          <w:rStyle w:val="text"/>
        </w:rPr>
        <w:t xml:space="preserve">I am the gate represents: </w:t>
      </w:r>
    </w:p>
    <w:p w:rsidR="00CB6471" w:rsidRPr="00C0010F" w:rsidRDefault="005F58FF" w:rsidP="00CB6471">
      <w:pPr>
        <w:pStyle w:val="Heading1"/>
        <w:rPr>
          <w:rStyle w:val="text"/>
        </w:rPr>
      </w:pPr>
      <w:r w:rsidRPr="00C0010F">
        <w:rPr>
          <w:rStyle w:val="text"/>
        </w:rPr>
        <w:t>A Passage Way That Is Right</w:t>
      </w:r>
    </w:p>
    <w:p w:rsidR="004403D2" w:rsidRPr="00C0010F" w:rsidRDefault="00451447" w:rsidP="004403D2">
      <w:pPr>
        <w:rPr>
          <w:rFonts w:eastAsia="Times New Roman" w:cs="??"/>
          <w:color w:val="1926CF"/>
        </w:rPr>
      </w:pPr>
      <w:r w:rsidRPr="00C0010F">
        <w:rPr>
          <w:rStyle w:val="text"/>
          <w:rFonts w:eastAsia="Times New Roman" w:cs="??"/>
          <w:noProof/>
          <w:color w:val="1926CF"/>
          <w:lang w:eastAsia="zh-CN"/>
        </w:rPr>
        <w:drawing>
          <wp:anchor distT="0" distB="0" distL="114300" distR="114300" simplePos="0" relativeHeight="251659776" behindDoc="0" locked="0" layoutInCell="1" allowOverlap="1" wp14:anchorId="540AFDF7" wp14:editId="44BDE105">
            <wp:simplePos x="0" y="0"/>
            <wp:positionH relativeFrom="margin">
              <wp:posOffset>2540</wp:posOffset>
            </wp:positionH>
            <wp:positionV relativeFrom="paragraph">
              <wp:posOffset>45720</wp:posOffset>
            </wp:positionV>
            <wp:extent cx="1253490" cy="1463040"/>
            <wp:effectExtent l="0" t="0" r="3810" b="3810"/>
            <wp:wrapThrough wrapText="bothSides">
              <wp:wrapPolygon edited="0">
                <wp:start x="0" y="0"/>
                <wp:lineTo x="0" y="21375"/>
                <wp:lineTo x="21337" y="2137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53490" cy="1463040"/>
                    </a:xfrm>
                    <a:prstGeom prst="rect">
                      <a:avLst/>
                    </a:prstGeom>
                    <a:noFill/>
                  </pic:spPr>
                </pic:pic>
              </a:graphicData>
            </a:graphic>
            <wp14:sizeRelH relativeFrom="margin">
              <wp14:pctWidth>0</wp14:pctWidth>
            </wp14:sizeRelH>
            <wp14:sizeRelV relativeFrom="margin">
              <wp14:pctHeight>0</wp14:pctHeight>
            </wp14:sizeRelV>
          </wp:anchor>
        </w:drawing>
      </w:r>
      <w:r w:rsidR="00FB0066" w:rsidRPr="00C0010F">
        <w:rPr>
          <w:rFonts w:eastAsia="Times New Roman" w:cs="??"/>
          <w:color w:val="1926CF"/>
        </w:rPr>
        <w:t>“Very truly I tell you Pharisees, anyone who does not enter the sheep pen by the gate, but climbs in by some other way, is a thief and a robber.</w:t>
      </w:r>
      <w:r w:rsidR="004403D2" w:rsidRPr="00C0010F">
        <w:rPr>
          <w:rFonts w:eastAsia="Times New Roman" w:cs="??"/>
          <w:color w:val="1926CF"/>
        </w:rPr>
        <w:t xml:space="preserve"> (John 10:1,</w:t>
      </w:r>
      <w:r w:rsidR="00F21036" w:rsidRPr="00C0010F">
        <w:rPr>
          <w:rFonts w:eastAsia="Times New Roman" w:cs="??"/>
          <w:color w:val="1926CF"/>
        </w:rPr>
        <w:t xml:space="preserve"> </w:t>
      </w:r>
      <w:r w:rsidR="004403D2" w:rsidRPr="00C0010F">
        <w:rPr>
          <w:rFonts w:eastAsia="Times New Roman" w:cs="??"/>
          <w:color w:val="1926CF"/>
        </w:rPr>
        <w:t>7)</w:t>
      </w:r>
    </w:p>
    <w:p w:rsidR="004403D2" w:rsidRPr="00C0010F" w:rsidRDefault="00FB0066" w:rsidP="004403D2">
      <w:pPr>
        <w:rPr>
          <w:rStyle w:val="text"/>
          <w:rFonts w:eastAsia="Times New Roman" w:cs="??"/>
          <w:color w:val="1926CF"/>
        </w:rPr>
      </w:pPr>
      <w:r w:rsidRPr="00C0010F">
        <w:rPr>
          <w:rFonts w:eastAsia="Times New Roman" w:cs="??"/>
          <w:color w:val="1926CF"/>
        </w:rPr>
        <w:t>There was a man sent from God whose name was John. He came as a witness to testify concerning that light, so that through him all might believe. (John 1:6-7)</w:t>
      </w:r>
    </w:p>
    <w:p w:rsidR="00753F7F" w:rsidRPr="00C0010F" w:rsidRDefault="00FB0066" w:rsidP="00CB6471">
      <w:pPr>
        <w:rPr>
          <w:rStyle w:val="text"/>
        </w:rPr>
      </w:pPr>
      <w:r w:rsidRPr="00C0010F">
        <w:rPr>
          <w:rStyle w:val="text"/>
        </w:rPr>
        <w:t xml:space="preserve">Jesus offers the way in and out. The way to God is to make sure that our walk with </w:t>
      </w:r>
      <w:r w:rsidR="00F21036" w:rsidRPr="00C0010F">
        <w:rPr>
          <w:rStyle w:val="text"/>
        </w:rPr>
        <w:t xml:space="preserve">Him </w:t>
      </w:r>
      <w:r w:rsidRPr="00C0010F">
        <w:rPr>
          <w:rStyle w:val="text"/>
        </w:rPr>
        <w:t xml:space="preserve">is right. This can be done by answering two simple questions about your life. In Pastor Daniel’s office room, there is a place </w:t>
      </w:r>
      <w:r w:rsidR="00753F7F" w:rsidRPr="00C0010F">
        <w:rPr>
          <w:rStyle w:val="text"/>
        </w:rPr>
        <w:t>for chats, work and counselling. When counsel</w:t>
      </w:r>
      <w:r w:rsidR="00451447">
        <w:rPr>
          <w:rStyle w:val="text"/>
        </w:rPr>
        <w:t>ling</w:t>
      </w:r>
      <w:r w:rsidR="00753F7F" w:rsidRPr="00C0010F">
        <w:rPr>
          <w:rStyle w:val="text"/>
        </w:rPr>
        <w:t>, Pastor Daniel will ask two questions:</w:t>
      </w:r>
    </w:p>
    <w:p w:rsidR="00753F7F" w:rsidRPr="00C0010F" w:rsidRDefault="00753F7F" w:rsidP="005F58FF">
      <w:pPr>
        <w:pStyle w:val="ListParagraph"/>
        <w:numPr>
          <w:ilvl w:val="0"/>
          <w:numId w:val="46"/>
        </w:numPr>
        <w:spacing w:after="0" w:line="240" w:lineRule="auto"/>
        <w:ind w:left="357" w:hanging="357"/>
        <w:rPr>
          <w:rStyle w:val="text"/>
        </w:rPr>
      </w:pPr>
      <w:r w:rsidRPr="00C0010F">
        <w:rPr>
          <w:rStyle w:val="text"/>
        </w:rPr>
        <w:lastRenderedPageBreak/>
        <w:t>How is your walk with God?</w:t>
      </w:r>
    </w:p>
    <w:p w:rsidR="00753F7F" w:rsidRPr="00C0010F" w:rsidRDefault="00753F7F" w:rsidP="005F58FF">
      <w:pPr>
        <w:pStyle w:val="ListParagraph"/>
        <w:numPr>
          <w:ilvl w:val="0"/>
          <w:numId w:val="46"/>
        </w:numPr>
        <w:spacing w:after="0" w:line="240" w:lineRule="auto"/>
        <w:ind w:left="357" w:hanging="357"/>
        <w:rPr>
          <w:rStyle w:val="text"/>
        </w:rPr>
      </w:pPr>
      <w:r w:rsidRPr="00C0010F">
        <w:rPr>
          <w:rStyle w:val="text"/>
        </w:rPr>
        <w:t xml:space="preserve">How is your </w:t>
      </w:r>
      <w:r w:rsidR="00451447">
        <w:rPr>
          <w:rStyle w:val="text"/>
        </w:rPr>
        <w:t>quiet time</w:t>
      </w:r>
      <w:r w:rsidRPr="00C0010F">
        <w:rPr>
          <w:rStyle w:val="text"/>
        </w:rPr>
        <w:t>?</w:t>
      </w:r>
    </w:p>
    <w:p w:rsidR="00CB6471" w:rsidRPr="00C0010F" w:rsidRDefault="00753F7F" w:rsidP="00CB6471">
      <w:pPr>
        <w:rPr>
          <w:rStyle w:val="text"/>
        </w:rPr>
      </w:pPr>
      <w:r w:rsidRPr="00C0010F">
        <w:rPr>
          <w:rStyle w:val="text"/>
        </w:rPr>
        <w:t>It has been fou</w:t>
      </w:r>
      <w:r w:rsidR="00AD5E6F" w:rsidRPr="00C0010F">
        <w:rPr>
          <w:rStyle w:val="text"/>
        </w:rPr>
        <w:t>nd that missionaries fall back because they do</w:t>
      </w:r>
      <w:r w:rsidR="005F58FF">
        <w:rPr>
          <w:rStyle w:val="text"/>
        </w:rPr>
        <w:t xml:space="preserve"> </w:t>
      </w:r>
      <w:r w:rsidR="00AD5E6F" w:rsidRPr="00C0010F">
        <w:rPr>
          <w:rStyle w:val="text"/>
        </w:rPr>
        <w:t>n</w:t>
      </w:r>
      <w:r w:rsidR="005F58FF">
        <w:rPr>
          <w:rStyle w:val="text"/>
        </w:rPr>
        <w:t>o</w:t>
      </w:r>
      <w:r w:rsidR="00AD5E6F" w:rsidRPr="00C0010F">
        <w:rPr>
          <w:rStyle w:val="text"/>
        </w:rPr>
        <w:t>t spend their time with God</w:t>
      </w:r>
      <w:r w:rsidRPr="00C0010F">
        <w:rPr>
          <w:rStyle w:val="text"/>
        </w:rPr>
        <w:t xml:space="preserve"> </w:t>
      </w:r>
      <w:r w:rsidR="00AD5E6F" w:rsidRPr="00C0010F">
        <w:rPr>
          <w:rStyle w:val="text"/>
        </w:rPr>
        <w:t>consistently. Life with God has to always be consistent.</w:t>
      </w:r>
    </w:p>
    <w:p w:rsidR="0014078D" w:rsidRPr="00C0010F" w:rsidRDefault="00BB1C56" w:rsidP="0095448F">
      <w:pPr>
        <w:pStyle w:val="Heading1"/>
        <w:rPr>
          <w:rStyle w:val="text"/>
        </w:rPr>
      </w:pPr>
      <w:r w:rsidRPr="00C0010F">
        <w:rPr>
          <w:rStyle w:val="text"/>
        </w:rPr>
        <w:t>A Protection</w:t>
      </w:r>
      <w:r w:rsidR="005F58FF">
        <w:rPr>
          <w:rStyle w:val="text"/>
        </w:rPr>
        <w:t xml:space="preserve"> that is Secure</w:t>
      </w:r>
    </w:p>
    <w:p w:rsidR="00BB1C56" w:rsidRPr="00C0010F" w:rsidRDefault="00DB0D62" w:rsidP="0095448F">
      <w:pPr>
        <w:spacing w:after="0"/>
        <w:rPr>
          <w:rFonts w:eastAsia="Times New Roman" w:cs="??"/>
          <w:color w:val="1926CF"/>
          <w:vertAlign w:val="superscript"/>
        </w:rPr>
      </w:pPr>
      <w:r w:rsidRPr="00C0010F">
        <w:rPr>
          <w:noProof/>
          <w:lang w:eastAsia="zh-CN"/>
        </w:rPr>
        <w:drawing>
          <wp:anchor distT="0" distB="0" distL="114300" distR="114300" simplePos="0" relativeHeight="251659264" behindDoc="0" locked="0" layoutInCell="1" allowOverlap="1" wp14:anchorId="1B329D16" wp14:editId="7FC10E4F">
            <wp:simplePos x="0" y="0"/>
            <wp:positionH relativeFrom="margin">
              <wp:align>right</wp:align>
            </wp:positionH>
            <wp:positionV relativeFrom="paragraph">
              <wp:posOffset>191770</wp:posOffset>
            </wp:positionV>
            <wp:extent cx="1639570" cy="12211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yP\AppData\Local\Microsoft\Windows\Temporary Internet Files\Content.IE5\RKXBUCNQ\prayer[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957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56" w:rsidRPr="00C0010F">
        <w:rPr>
          <w:rFonts w:eastAsia="Times New Roman" w:cs="??"/>
          <w:color w:val="1926CF"/>
          <w:vertAlign w:val="superscript"/>
        </w:rPr>
        <w:t> </w:t>
      </w:r>
    </w:p>
    <w:p w:rsidR="0095448F" w:rsidRPr="00C0010F" w:rsidRDefault="00BB1C56" w:rsidP="00451447">
      <w:pPr>
        <w:pStyle w:val="Scripture"/>
      </w:pPr>
      <w:r w:rsidRPr="00C0010F">
        <w:t>I am the gate; whoever enters through me will be saved.</w:t>
      </w:r>
      <w:r w:rsidRPr="00C0010F">
        <w:rPr>
          <w:vertAlign w:val="superscript"/>
        </w:rPr>
        <w:t xml:space="preserve"> </w:t>
      </w:r>
      <w:r w:rsidRPr="00C0010F">
        <w:t>They will come in and go out, and find pasture. (John 10:9)</w:t>
      </w:r>
    </w:p>
    <w:p w:rsidR="00BB1C56" w:rsidRPr="00C0010F" w:rsidRDefault="00BB1C56" w:rsidP="00451447">
      <w:pPr>
        <w:pStyle w:val="Scripture"/>
      </w:pPr>
      <w:r w:rsidRPr="00C0010F">
        <w:t>My Father, who has given them to me, is greater than all; no one can snatch them out of my Father’s hand. (John 10:29)</w:t>
      </w:r>
      <w:r w:rsidR="00DB0D62" w:rsidRPr="00C0010F">
        <w:rPr>
          <w:lang w:eastAsia="en-MY"/>
        </w:rPr>
        <w:t xml:space="preserve"> </w:t>
      </w:r>
    </w:p>
    <w:p w:rsidR="00BB1C56" w:rsidRPr="00C0010F" w:rsidRDefault="00BB1C56" w:rsidP="0095448F">
      <w:pPr>
        <w:spacing w:after="0"/>
        <w:rPr>
          <w:rStyle w:val="text"/>
          <w:sz w:val="14"/>
          <w:szCs w:val="14"/>
        </w:rPr>
      </w:pPr>
    </w:p>
    <w:p w:rsidR="00BB1C56" w:rsidRPr="00C0010F" w:rsidRDefault="00BB1C56" w:rsidP="00451447">
      <w:pPr>
        <w:rPr>
          <w:rStyle w:val="text"/>
        </w:rPr>
      </w:pPr>
      <w:r w:rsidRPr="00C0010F">
        <w:rPr>
          <w:rStyle w:val="text"/>
        </w:rPr>
        <w:t xml:space="preserve">The gate not only </w:t>
      </w:r>
      <w:r w:rsidR="00D21396" w:rsidRPr="00C0010F">
        <w:rPr>
          <w:rStyle w:val="text"/>
        </w:rPr>
        <w:t>represents the right way of passage but also offers protection from harm. Christians are natural ghostbusters. We have Jesus in us and we do</w:t>
      </w:r>
      <w:r w:rsidR="005F58FF">
        <w:rPr>
          <w:rStyle w:val="text"/>
        </w:rPr>
        <w:t xml:space="preserve"> </w:t>
      </w:r>
      <w:r w:rsidR="00D21396" w:rsidRPr="00C0010F">
        <w:rPr>
          <w:rStyle w:val="text"/>
        </w:rPr>
        <w:t>n</w:t>
      </w:r>
      <w:r w:rsidR="005F58FF">
        <w:rPr>
          <w:rStyle w:val="text"/>
        </w:rPr>
        <w:t>o</w:t>
      </w:r>
      <w:r w:rsidR="00D21396" w:rsidRPr="00C0010F">
        <w:rPr>
          <w:rStyle w:val="text"/>
        </w:rPr>
        <w:t>t have to fear about any harm or attack fr</w:t>
      </w:r>
      <w:r w:rsidR="00E53480" w:rsidRPr="00C0010F">
        <w:rPr>
          <w:rStyle w:val="text"/>
        </w:rPr>
        <w:t xml:space="preserve">om the evil one. </w:t>
      </w:r>
    </w:p>
    <w:p w:rsidR="0095448F" w:rsidRPr="00C0010F" w:rsidRDefault="009C0887" w:rsidP="0095448F">
      <w:pPr>
        <w:pStyle w:val="Heading1"/>
        <w:rPr>
          <w:rStyle w:val="text"/>
        </w:rPr>
      </w:pPr>
      <w:r w:rsidRPr="00C0010F">
        <w:rPr>
          <w:rStyle w:val="text"/>
        </w:rPr>
        <w:t>A Person</w:t>
      </w:r>
    </w:p>
    <w:p w:rsidR="00BC5BB1" w:rsidRPr="00C0010F" w:rsidRDefault="00D97394" w:rsidP="00F21036">
      <w:pPr>
        <w:pStyle w:val="Heading2"/>
        <w:numPr>
          <w:ilvl w:val="0"/>
          <w:numId w:val="0"/>
        </w:numPr>
        <w:rPr>
          <w:rFonts w:asciiTheme="minorHAnsi" w:eastAsia="Times New Roman" w:hAnsiTheme="minorHAnsi" w:cs="Times New Roman"/>
          <w:color w:val="000000"/>
          <w:kern w:val="0"/>
          <w:sz w:val="22"/>
          <w:szCs w:val="22"/>
          <w:lang w:val="en-GB" w:eastAsia="en-MY"/>
        </w:rPr>
      </w:pPr>
      <w:r w:rsidRPr="00C0010F">
        <w:rPr>
          <w:rFonts w:asciiTheme="minorHAnsi" w:hAnsiTheme="minorHAnsi"/>
          <w:noProof/>
          <w:sz w:val="22"/>
          <w:szCs w:val="22"/>
          <w:lang w:val="en-GB" w:eastAsia="zh-CN"/>
        </w:rPr>
        <w:drawing>
          <wp:anchor distT="0" distB="0" distL="114300" distR="114300" simplePos="0" relativeHeight="251656192" behindDoc="0" locked="0" layoutInCell="1" allowOverlap="1" wp14:anchorId="3A43B88C" wp14:editId="530BB204">
            <wp:simplePos x="0" y="0"/>
            <wp:positionH relativeFrom="margin">
              <wp:align>right</wp:align>
            </wp:positionH>
            <wp:positionV relativeFrom="paragraph">
              <wp:posOffset>12065</wp:posOffset>
            </wp:positionV>
            <wp:extent cx="1306830" cy="981075"/>
            <wp:effectExtent l="0" t="0" r="7620" b="9525"/>
            <wp:wrapSquare wrapText="bothSides"/>
            <wp:docPr id="9" name="Picture 9" descr="C:\Users\TayP\AppData\Local\Microsoft\Windows\Temporary Internet Files\Content.IE5\RKXBUCNQ\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yP\AppData\Local\Microsoft\Windows\Temporary Internet Files\Content.IE5\RKXBUCNQ\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83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C7B" w:rsidRPr="00C0010F">
        <w:rPr>
          <w:rFonts w:asciiTheme="minorHAnsi" w:eastAsia="Times New Roman" w:hAnsiTheme="minorHAnsi" w:cs="Times New Roman"/>
          <w:color w:val="000000"/>
          <w:kern w:val="0"/>
          <w:sz w:val="22"/>
          <w:szCs w:val="22"/>
          <w:lang w:val="en-GB" w:eastAsia="en-MY"/>
        </w:rPr>
        <w:t>Jesus has a name. He is a perso</w:t>
      </w:r>
      <w:r w:rsidR="00BC5BB1" w:rsidRPr="00C0010F">
        <w:rPr>
          <w:rFonts w:asciiTheme="minorHAnsi" w:eastAsia="Times New Roman" w:hAnsiTheme="minorHAnsi" w:cs="Times New Roman"/>
          <w:color w:val="000000"/>
          <w:kern w:val="0"/>
          <w:sz w:val="22"/>
          <w:szCs w:val="22"/>
          <w:lang w:val="en-GB" w:eastAsia="en-MY"/>
        </w:rPr>
        <w:t xml:space="preserve">n who came to the world through Mary. An angel came to Joseph in a dream telling him not to quietly divorce Mary and affirm that the child is from God. This is why he is without sin. </w:t>
      </w:r>
    </w:p>
    <w:p w:rsidR="00BC5BB1" w:rsidRPr="00C0010F" w:rsidRDefault="00BC5BB1" w:rsidP="00EA4CAC">
      <w:pPr>
        <w:spacing w:after="0" w:line="240" w:lineRule="auto"/>
        <w:contextualSpacing/>
        <w:jc w:val="both"/>
        <w:rPr>
          <w:rFonts w:eastAsia="Times New Roman" w:cs="Times New Roman"/>
          <w:color w:val="000000"/>
          <w:kern w:val="0"/>
          <w:lang w:eastAsia="en-MY"/>
        </w:rPr>
      </w:pPr>
    </w:p>
    <w:p w:rsidR="009D3246" w:rsidRPr="00C0010F" w:rsidRDefault="00BC5BB1" w:rsidP="00EA4CAC">
      <w:pPr>
        <w:spacing w:after="0" w:line="240" w:lineRule="auto"/>
        <w:contextualSpacing/>
        <w:jc w:val="both"/>
        <w:rPr>
          <w:rFonts w:eastAsia="Times New Roman" w:cs="Times New Roman"/>
          <w:color w:val="000000"/>
          <w:kern w:val="0"/>
          <w:lang w:eastAsia="en-MY"/>
        </w:rPr>
      </w:pPr>
      <w:r w:rsidRPr="00C0010F">
        <w:rPr>
          <w:rFonts w:eastAsia="Times New Roman" w:cs="Times New Roman"/>
          <w:color w:val="000000"/>
          <w:kern w:val="0"/>
          <w:lang w:eastAsia="en-MY"/>
        </w:rPr>
        <w:t xml:space="preserve">A name symbolizes the </w:t>
      </w:r>
    </w:p>
    <w:p w:rsidR="00BC5BB1" w:rsidRPr="00C0010F" w:rsidRDefault="00BC5BB1" w:rsidP="00BC5BB1">
      <w:pPr>
        <w:pStyle w:val="ListParagraph"/>
        <w:numPr>
          <w:ilvl w:val="0"/>
          <w:numId w:val="40"/>
        </w:numPr>
        <w:spacing w:after="0" w:line="240" w:lineRule="auto"/>
        <w:contextualSpacing/>
        <w:jc w:val="both"/>
        <w:rPr>
          <w:rFonts w:eastAsia="Times New Roman" w:cs="Times New Roman"/>
          <w:color w:val="000000"/>
          <w:kern w:val="0"/>
          <w:lang w:eastAsia="en-MY"/>
        </w:rPr>
      </w:pPr>
      <w:r w:rsidRPr="00C0010F">
        <w:rPr>
          <w:rFonts w:eastAsia="Times New Roman" w:cs="Times New Roman"/>
          <w:color w:val="000000"/>
          <w:kern w:val="0"/>
          <w:lang w:eastAsia="en-MY"/>
        </w:rPr>
        <w:t>Person</w:t>
      </w:r>
    </w:p>
    <w:p w:rsidR="00BC5BB1" w:rsidRPr="00C0010F" w:rsidRDefault="00BC5BB1" w:rsidP="00BC5BB1">
      <w:pPr>
        <w:pStyle w:val="ListParagraph"/>
        <w:numPr>
          <w:ilvl w:val="0"/>
          <w:numId w:val="40"/>
        </w:numPr>
        <w:spacing w:after="0" w:line="240" w:lineRule="auto"/>
        <w:contextualSpacing/>
        <w:jc w:val="both"/>
        <w:rPr>
          <w:rFonts w:eastAsia="Times New Roman" w:cs="Times New Roman"/>
          <w:color w:val="000000"/>
          <w:kern w:val="0"/>
          <w:lang w:eastAsia="en-MY"/>
        </w:rPr>
      </w:pPr>
      <w:r w:rsidRPr="00C0010F">
        <w:rPr>
          <w:rFonts w:eastAsia="Times New Roman" w:cs="Times New Roman"/>
          <w:color w:val="000000"/>
          <w:kern w:val="0"/>
          <w:lang w:eastAsia="en-MY"/>
        </w:rPr>
        <w:t>Character</w:t>
      </w:r>
    </w:p>
    <w:p w:rsidR="00BC5BB1" w:rsidRPr="00C0010F" w:rsidRDefault="00BC5BB1" w:rsidP="00BC5BB1">
      <w:pPr>
        <w:pStyle w:val="ListParagraph"/>
        <w:numPr>
          <w:ilvl w:val="0"/>
          <w:numId w:val="40"/>
        </w:numPr>
        <w:spacing w:after="0" w:line="240" w:lineRule="auto"/>
        <w:contextualSpacing/>
        <w:jc w:val="both"/>
        <w:rPr>
          <w:rFonts w:eastAsia="Times New Roman" w:cs="Times New Roman"/>
          <w:color w:val="000000"/>
          <w:kern w:val="0"/>
          <w:lang w:eastAsia="en-MY"/>
        </w:rPr>
      </w:pPr>
      <w:r w:rsidRPr="00C0010F">
        <w:rPr>
          <w:rFonts w:eastAsia="Times New Roman" w:cs="Times New Roman"/>
          <w:color w:val="000000"/>
          <w:kern w:val="0"/>
          <w:lang w:eastAsia="en-MY"/>
        </w:rPr>
        <w:t>Function</w:t>
      </w:r>
    </w:p>
    <w:p w:rsidR="00BC5BB1" w:rsidRPr="00C0010F" w:rsidRDefault="00BC5BB1" w:rsidP="00BC5BB1">
      <w:pPr>
        <w:pStyle w:val="ListParagraph"/>
        <w:numPr>
          <w:ilvl w:val="0"/>
          <w:numId w:val="40"/>
        </w:numPr>
        <w:spacing w:after="0" w:line="240" w:lineRule="auto"/>
        <w:contextualSpacing/>
        <w:jc w:val="both"/>
        <w:rPr>
          <w:rFonts w:eastAsia="Times New Roman" w:cs="Times New Roman"/>
          <w:color w:val="000000"/>
          <w:kern w:val="0"/>
          <w:lang w:eastAsia="en-MY"/>
        </w:rPr>
      </w:pPr>
      <w:r w:rsidRPr="00C0010F">
        <w:rPr>
          <w:rFonts w:eastAsia="Times New Roman" w:cs="Times New Roman"/>
          <w:color w:val="000000"/>
          <w:kern w:val="0"/>
          <w:lang w:eastAsia="en-MY"/>
        </w:rPr>
        <w:t>Hope and Vision</w:t>
      </w:r>
    </w:p>
    <w:p w:rsidR="00BC5BB1" w:rsidRPr="00C0010F" w:rsidRDefault="00BC5BB1" w:rsidP="00EA4CAC">
      <w:pPr>
        <w:spacing w:after="0" w:line="240" w:lineRule="auto"/>
        <w:contextualSpacing/>
        <w:jc w:val="both"/>
        <w:rPr>
          <w:rFonts w:eastAsia="Times New Roman" w:cs="Times New Roman"/>
          <w:color w:val="000000"/>
          <w:kern w:val="0"/>
          <w:lang w:eastAsia="en-MY"/>
        </w:rPr>
      </w:pPr>
    </w:p>
    <w:p w:rsidR="009D3246" w:rsidRPr="00C0010F" w:rsidRDefault="00BC5BB1" w:rsidP="0095448F">
      <w:pPr>
        <w:pStyle w:val="Heading2"/>
        <w:rPr>
          <w:lang w:val="en-GB"/>
        </w:rPr>
      </w:pPr>
      <w:r w:rsidRPr="00C0010F">
        <w:rPr>
          <w:lang w:val="en-GB" w:eastAsia="en-MY"/>
        </w:rPr>
        <w:t>Jesus is the True Shep</w:t>
      </w:r>
      <w:r w:rsidR="0062137F" w:rsidRPr="00C0010F">
        <w:rPr>
          <w:lang w:val="en-GB" w:eastAsia="en-MY"/>
        </w:rPr>
        <w:t>h</w:t>
      </w:r>
      <w:r w:rsidRPr="00C0010F">
        <w:rPr>
          <w:lang w:val="en-GB" w:eastAsia="en-MY"/>
        </w:rPr>
        <w:t>erd</w:t>
      </w:r>
    </w:p>
    <w:p w:rsidR="00BC5BB1" w:rsidRPr="00451447" w:rsidRDefault="00BC5BB1" w:rsidP="00451447">
      <w:pPr>
        <w:pStyle w:val="Scripture"/>
      </w:pPr>
      <w:r w:rsidRPr="00451447">
        <w:t>The one who enters by the gate is the shepherd of the sheep. The gatekeeper opens the gate for him, and the sheep listen to his voice. He calls his own sheep by name and leads them out. (John 10:2-3)</w:t>
      </w:r>
    </w:p>
    <w:p w:rsidR="00EA6E0E" w:rsidRPr="00C0010F" w:rsidRDefault="00EA6E0E" w:rsidP="00EA4CAC">
      <w:pPr>
        <w:spacing w:after="0" w:line="240" w:lineRule="auto"/>
        <w:contextualSpacing/>
        <w:jc w:val="both"/>
        <w:rPr>
          <w:rStyle w:val="text"/>
          <w:color w:val="C00000"/>
          <w:sz w:val="14"/>
          <w:szCs w:val="14"/>
          <w:shd w:val="clear" w:color="auto" w:fill="FFFFFF"/>
        </w:rPr>
      </w:pPr>
    </w:p>
    <w:p w:rsidR="00EA6E0E" w:rsidRPr="00C0010F" w:rsidRDefault="0062137F" w:rsidP="00EA4CAC">
      <w:pPr>
        <w:spacing w:after="0" w:line="240" w:lineRule="auto"/>
        <w:contextualSpacing/>
        <w:jc w:val="both"/>
        <w:rPr>
          <w:rStyle w:val="text"/>
          <w:color w:val="000000"/>
          <w:shd w:val="clear" w:color="auto" w:fill="FFFFFF"/>
        </w:rPr>
      </w:pPr>
      <w:r w:rsidRPr="00C0010F">
        <w:rPr>
          <w:rStyle w:val="text"/>
          <w:color w:val="000000"/>
          <w:shd w:val="clear" w:color="auto" w:fill="FFFFFF"/>
        </w:rPr>
        <w:t>He knows our name and sees us through our personal struggles. The sheep only responds to the moves and the call of the shepherd</w:t>
      </w:r>
      <w:r w:rsidR="00EA6E0E" w:rsidRPr="00C0010F">
        <w:rPr>
          <w:rStyle w:val="text"/>
          <w:color w:val="000000"/>
          <w:shd w:val="clear" w:color="auto" w:fill="FFFFFF"/>
        </w:rPr>
        <w:t xml:space="preserve">. </w:t>
      </w:r>
      <w:r w:rsidRPr="00C0010F">
        <w:rPr>
          <w:rStyle w:val="text"/>
          <w:color w:val="000000"/>
          <w:shd w:val="clear" w:color="auto" w:fill="FFFFFF"/>
        </w:rPr>
        <w:t>The shepherd knows every one of his sheep. This shows that you are valued.</w:t>
      </w:r>
    </w:p>
    <w:p w:rsidR="00EA6E0E" w:rsidRPr="00C0010F" w:rsidRDefault="00451447" w:rsidP="005B2E30">
      <w:pPr>
        <w:spacing w:after="0" w:line="240" w:lineRule="auto"/>
        <w:ind w:left="360"/>
        <w:contextualSpacing/>
        <w:jc w:val="both"/>
        <w:rPr>
          <w:rStyle w:val="text"/>
          <w:color w:val="000000"/>
          <w:sz w:val="24"/>
          <w:shd w:val="clear" w:color="auto" w:fill="FFFFFF"/>
        </w:rPr>
      </w:pPr>
      <w:r w:rsidRPr="00C0010F">
        <w:rPr>
          <w:noProof/>
          <w:lang w:eastAsia="zh-CN"/>
        </w:rPr>
        <w:drawing>
          <wp:anchor distT="0" distB="0" distL="114300" distR="114300" simplePos="0" relativeHeight="251658752" behindDoc="0" locked="0" layoutInCell="1" allowOverlap="1" wp14:anchorId="4868D774" wp14:editId="791E4B10">
            <wp:simplePos x="0" y="0"/>
            <wp:positionH relativeFrom="column">
              <wp:posOffset>3885988</wp:posOffset>
            </wp:positionH>
            <wp:positionV relativeFrom="paragraph">
              <wp:posOffset>100541</wp:posOffset>
            </wp:positionV>
            <wp:extent cx="1827530" cy="1210945"/>
            <wp:effectExtent l="0" t="0" r="127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yP\AppData\Local\Microsoft\Windows\Temporary Internet Files\Content.IE5\P3F1IXXK\listen02[1].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753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E0E" w:rsidRPr="00C0010F" w:rsidRDefault="0062137F" w:rsidP="0095448F">
      <w:pPr>
        <w:pStyle w:val="Heading2"/>
        <w:rPr>
          <w:lang w:val="en-GB"/>
        </w:rPr>
      </w:pPr>
      <w:r w:rsidRPr="00C0010F">
        <w:rPr>
          <w:rStyle w:val="text"/>
          <w:lang w:val="en-GB"/>
        </w:rPr>
        <w:t>Jesus is the legitimate leader</w:t>
      </w:r>
    </w:p>
    <w:p w:rsidR="0062137F" w:rsidRPr="00C0010F" w:rsidRDefault="0062137F" w:rsidP="00EA4CAC">
      <w:pPr>
        <w:pStyle w:val="Scripture"/>
        <w:rPr>
          <w:lang w:eastAsia="en-MY"/>
        </w:rPr>
      </w:pPr>
    </w:p>
    <w:p w:rsidR="00B376F5" w:rsidRPr="00451447" w:rsidRDefault="0062137F" w:rsidP="00451447">
      <w:pPr>
        <w:pStyle w:val="Scripture"/>
      </w:pPr>
      <w:r w:rsidRPr="00451447">
        <w:t>When he has brought out all his own, he goes on ahead of them, and his sheep follow him because they know his voice. But they will never follow a stranger; in fact, they will run away from him because they do not recognize a stranger’s voice.</w:t>
      </w:r>
      <w:r w:rsidR="00451447" w:rsidRPr="00451447">
        <w:t xml:space="preserve"> </w:t>
      </w:r>
      <w:r w:rsidR="005F29A6" w:rsidRPr="00451447">
        <w:t>(John 10:4-5</w:t>
      </w:r>
      <w:r w:rsidR="00B376F5" w:rsidRPr="00451447">
        <w:t>)</w:t>
      </w:r>
    </w:p>
    <w:p w:rsidR="0062137F" w:rsidRPr="00C0010F" w:rsidRDefault="0062137F" w:rsidP="00EA4CAC">
      <w:pPr>
        <w:pStyle w:val="Scripture"/>
        <w:rPr>
          <w:lang w:eastAsia="en-MY"/>
        </w:rPr>
      </w:pPr>
    </w:p>
    <w:p w:rsidR="00CB6471" w:rsidRPr="00451447" w:rsidRDefault="005F29A6" w:rsidP="00451447">
      <w:pPr>
        <w:pStyle w:val="Scripture"/>
      </w:pPr>
      <w:r w:rsidRPr="00451447">
        <w:t>The Lord is my shepherd, I lack nothing. He makes me lie down in green pastures, he leads me beside quiet waters, he refreshes my soul. He guides me along the right paths for his name’s sake.</w:t>
      </w:r>
      <w:r w:rsidR="00EC2AF6" w:rsidRPr="00451447">
        <w:t xml:space="preserve"> (Psalm 23: 1-3)</w:t>
      </w:r>
    </w:p>
    <w:p w:rsidR="00EC2AF6" w:rsidRPr="00C0010F" w:rsidRDefault="00EC2AF6" w:rsidP="00EA4CAC">
      <w:pPr>
        <w:shd w:val="clear" w:color="auto" w:fill="FFFFFF"/>
        <w:spacing w:after="0" w:line="240" w:lineRule="auto"/>
        <w:rPr>
          <w:rFonts w:asciiTheme="minorHAnsi" w:eastAsia="Times New Roman" w:hAnsiTheme="minorHAnsi" w:cs="Times New Roman"/>
          <w:kern w:val="0"/>
          <w:lang w:eastAsia="en-MY"/>
        </w:rPr>
      </w:pPr>
    </w:p>
    <w:p w:rsidR="00B376F5" w:rsidRPr="00C0010F" w:rsidRDefault="00EC2AF6" w:rsidP="00EA4CAC">
      <w:pPr>
        <w:shd w:val="clear" w:color="auto" w:fill="FFFFFF"/>
        <w:spacing w:after="0" w:line="240" w:lineRule="auto"/>
        <w:rPr>
          <w:rFonts w:asciiTheme="minorHAnsi" w:eastAsia="Times New Roman" w:hAnsiTheme="minorHAnsi" w:cs="Times New Roman"/>
          <w:kern w:val="0"/>
          <w:lang w:eastAsia="en-MY"/>
        </w:rPr>
      </w:pPr>
      <w:r w:rsidRPr="00C0010F">
        <w:rPr>
          <w:rFonts w:asciiTheme="minorHAnsi" w:eastAsia="Times New Roman" w:hAnsiTheme="minorHAnsi" w:cs="Times New Roman"/>
          <w:kern w:val="0"/>
          <w:lang w:eastAsia="en-MY"/>
        </w:rPr>
        <w:t xml:space="preserve">During the Full Gospel Businessmen’s Fellowship (FGBF) in Jakarta, one of the governors shared about how hard it was to be an exemplary leader. He followed God just like Daniel did. Other leaders </w:t>
      </w:r>
      <w:r w:rsidRPr="00C0010F">
        <w:rPr>
          <w:rFonts w:asciiTheme="minorHAnsi" w:eastAsia="Times New Roman" w:hAnsiTheme="minorHAnsi" w:cs="Times New Roman"/>
          <w:kern w:val="0"/>
          <w:lang w:eastAsia="en-MY"/>
        </w:rPr>
        <w:lastRenderedPageBreak/>
        <w:t>were trying to find fault with him but could</w:t>
      </w:r>
      <w:r w:rsidR="005F58FF">
        <w:rPr>
          <w:rFonts w:asciiTheme="minorHAnsi" w:eastAsia="Times New Roman" w:hAnsiTheme="minorHAnsi" w:cs="Times New Roman"/>
          <w:kern w:val="0"/>
          <w:lang w:eastAsia="en-MY"/>
        </w:rPr>
        <w:t xml:space="preserve"> no</w:t>
      </w:r>
      <w:r w:rsidRPr="00C0010F">
        <w:rPr>
          <w:rFonts w:asciiTheme="minorHAnsi" w:eastAsia="Times New Roman" w:hAnsiTheme="minorHAnsi" w:cs="Times New Roman"/>
          <w:kern w:val="0"/>
          <w:lang w:eastAsia="en-MY"/>
        </w:rPr>
        <w:t xml:space="preserve">t. He was pressured to resign because he wasn’t corrupt. He has </w:t>
      </w:r>
      <w:r w:rsidR="00451447">
        <w:rPr>
          <w:rFonts w:asciiTheme="minorHAnsi" w:eastAsia="Times New Roman" w:hAnsiTheme="minorHAnsi" w:cs="Times New Roman"/>
          <w:kern w:val="0"/>
          <w:lang w:eastAsia="en-MY"/>
        </w:rPr>
        <w:t>received death</w:t>
      </w:r>
      <w:r w:rsidRPr="00C0010F">
        <w:rPr>
          <w:rFonts w:asciiTheme="minorHAnsi" w:eastAsia="Times New Roman" w:hAnsiTheme="minorHAnsi" w:cs="Times New Roman"/>
          <w:kern w:val="0"/>
          <w:lang w:eastAsia="en-MY"/>
        </w:rPr>
        <w:t xml:space="preserve"> threats countless times. Some of his family members shunned him because he refused to show partiality when it came to jobs and scholarships, yet he still presses on because </w:t>
      </w:r>
      <w:r w:rsidR="00C0010F" w:rsidRPr="00C0010F">
        <w:rPr>
          <w:rFonts w:asciiTheme="minorHAnsi" w:eastAsia="Times New Roman" w:hAnsiTheme="minorHAnsi" w:cs="Times New Roman"/>
          <w:kern w:val="0"/>
          <w:lang w:eastAsia="en-MY"/>
        </w:rPr>
        <w:t xml:space="preserve">he </w:t>
      </w:r>
      <w:r w:rsidRPr="00C0010F">
        <w:rPr>
          <w:rFonts w:asciiTheme="minorHAnsi" w:eastAsia="Times New Roman" w:hAnsiTheme="minorHAnsi" w:cs="Times New Roman"/>
          <w:kern w:val="0"/>
          <w:lang w:eastAsia="en-MY"/>
        </w:rPr>
        <w:t xml:space="preserve">knew his calling in life. </w:t>
      </w:r>
    </w:p>
    <w:p w:rsidR="00DA6DDE" w:rsidRPr="00C0010F" w:rsidRDefault="00DA6DDE" w:rsidP="00EA4CAC">
      <w:pPr>
        <w:shd w:val="clear" w:color="auto" w:fill="FFFFFF"/>
        <w:spacing w:after="0" w:line="240" w:lineRule="auto"/>
        <w:rPr>
          <w:rFonts w:asciiTheme="minorHAnsi" w:eastAsia="Times New Roman" w:hAnsiTheme="minorHAnsi" w:cs="Times New Roman"/>
          <w:kern w:val="0"/>
          <w:lang w:eastAsia="en-MY"/>
        </w:rPr>
      </w:pPr>
    </w:p>
    <w:p w:rsidR="00B376F5" w:rsidRPr="00C0010F" w:rsidRDefault="00EC2AF6" w:rsidP="0095448F">
      <w:pPr>
        <w:pStyle w:val="Heading2"/>
        <w:rPr>
          <w:lang w:val="en-GB"/>
        </w:rPr>
      </w:pPr>
      <w:r w:rsidRPr="00C0010F">
        <w:rPr>
          <w:lang w:val="en-GB"/>
        </w:rPr>
        <w:t>Jesus is the Eternal Saviour</w:t>
      </w:r>
    </w:p>
    <w:p w:rsidR="007760A9" w:rsidRPr="00C0010F" w:rsidRDefault="007760A9" w:rsidP="000961E0">
      <w:pPr>
        <w:pStyle w:val="Scripture"/>
      </w:pPr>
    </w:p>
    <w:p w:rsidR="007760A9" w:rsidRPr="00451447" w:rsidRDefault="007760A9" w:rsidP="00451447">
      <w:pPr>
        <w:pStyle w:val="Scripture"/>
      </w:pPr>
      <w:r w:rsidRPr="00451447">
        <w:t>I am the gate; whoever enters through me will be saved. They will come in and go out, and find pasture. (John 10:9)</w:t>
      </w:r>
    </w:p>
    <w:p w:rsidR="007760A9" w:rsidRPr="00451447" w:rsidRDefault="007760A9" w:rsidP="00451447">
      <w:pPr>
        <w:pStyle w:val="Scripture"/>
      </w:pPr>
    </w:p>
    <w:p w:rsidR="007760A9" w:rsidRPr="00451447" w:rsidRDefault="006354F7" w:rsidP="00451447">
      <w:pPr>
        <w:pStyle w:val="Scripture"/>
      </w:pPr>
      <w:r w:rsidRPr="00451447">
        <w:t>I give them eternal life, and they shall never perish; no one will snatch them out of my hand. (John 10:28)</w:t>
      </w:r>
    </w:p>
    <w:p w:rsidR="006354F7" w:rsidRPr="00451447" w:rsidRDefault="006354F7" w:rsidP="00451447">
      <w:pPr>
        <w:pStyle w:val="Scripture"/>
        <w:rPr>
          <w:rStyle w:val="text"/>
        </w:rPr>
      </w:pPr>
    </w:p>
    <w:p w:rsidR="00CB6471" w:rsidRPr="00451447" w:rsidRDefault="006354F7" w:rsidP="00451447">
      <w:pPr>
        <w:pStyle w:val="Scripture"/>
      </w:pPr>
      <w:r w:rsidRPr="00451447">
        <w:t>Therefore, there is now no condemnation for those who are in Christ Jesus, because through Christ Jesus the law of the Spirit who gives life has set you[</w:t>
      </w:r>
      <w:hyperlink r:id="rId14" w:anchor="fen-NIV-28119a" w:tooltip="See footnote a" w:history="1">
        <w:r w:rsidRPr="00451447">
          <w:rPr>
            <w:rStyle w:val="Hyperlink"/>
            <w:color w:val="1926CF"/>
            <w:u w:val="none"/>
          </w:rPr>
          <w:t>a</w:t>
        </w:r>
      </w:hyperlink>
      <w:r w:rsidRPr="00451447">
        <w:t>] free from the law of sin and death. (Romans 8:1-2)</w:t>
      </w:r>
    </w:p>
    <w:p w:rsidR="006354F7" w:rsidRPr="00C0010F" w:rsidRDefault="006354F7" w:rsidP="00EA4CAC">
      <w:pPr>
        <w:pStyle w:val="Scripture"/>
        <w:rPr>
          <w:rStyle w:val="text"/>
          <w:sz w:val="14"/>
          <w:szCs w:val="14"/>
        </w:rPr>
      </w:pPr>
    </w:p>
    <w:p w:rsidR="00D839D1" w:rsidRPr="00C0010F" w:rsidRDefault="00451447" w:rsidP="00EA4CAC">
      <w:pPr>
        <w:spacing w:after="0" w:line="240" w:lineRule="auto"/>
        <w:rPr>
          <w:rStyle w:val="text"/>
          <w:color w:val="000000"/>
          <w:shd w:val="clear" w:color="auto" w:fill="FFFFFF"/>
        </w:rPr>
      </w:pPr>
      <w:r w:rsidRPr="00C0010F">
        <w:rPr>
          <w:noProof/>
          <w:lang w:eastAsia="zh-CN"/>
        </w:rPr>
        <w:drawing>
          <wp:anchor distT="0" distB="0" distL="114300" distR="114300" simplePos="0" relativeHeight="251660800" behindDoc="0" locked="0" layoutInCell="1" allowOverlap="1" wp14:anchorId="765B4822" wp14:editId="26EB33F8">
            <wp:simplePos x="0" y="0"/>
            <wp:positionH relativeFrom="margin">
              <wp:posOffset>3386243</wp:posOffset>
            </wp:positionH>
            <wp:positionV relativeFrom="page">
              <wp:posOffset>5404062</wp:posOffset>
            </wp:positionV>
            <wp:extent cx="2336400" cy="17532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yP\AppData\Local\Microsoft\Windows\Temporary Internet Files\Content.IE5\DJR7BMSD\6364758657_14efcdb856_z[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36400" cy="175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0F63" w:rsidRPr="00C0010F">
        <w:rPr>
          <w:rStyle w:val="text"/>
          <w:color w:val="000000"/>
          <w:shd w:val="clear" w:color="auto" w:fill="FFFFFF"/>
        </w:rPr>
        <w:t xml:space="preserve">Jesus came to give us eternal life. All of us want to have years added to our life. When Isaiah </w:t>
      </w:r>
      <w:r w:rsidR="000C5BD1" w:rsidRPr="00C0010F">
        <w:rPr>
          <w:rStyle w:val="text"/>
          <w:color w:val="000000"/>
          <w:shd w:val="clear" w:color="auto" w:fill="FFFFFF"/>
        </w:rPr>
        <w:t>prophesied that</w:t>
      </w:r>
      <w:r w:rsidR="00900F63" w:rsidRPr="00C0010F">
        <w:rPr>
          <w:rStyle w:val="text"/>
          <w:color w:val="000000"/>
          <w:shd w:val="clear" w:color="auto" w:fill="FFFFFF"/>
        </w:rPr>
        <w:t xml:space="preserve"> king Hezekiah was about to die, he repented and 15 years was added to his life</w:t>
      </w:r>
      <w:r w:rsidR="000C5BD1" w:rsidRPr="00C0010F">
        <w:rPr>
          <w:rStyle w:val="text"/>
          <w:color w:val="000000"/>
          <w:shd w:val="clear" w:color="auto" w:fill="FFFFFF"/>
        </w:rPr>
        <w:t>. We need to exercise regularly and eat moderately for a healthy life.</w:t>
      </w:r>
    </w:p>
    <w:p w:rsidR="00D839D1" w:rsidRPr="00C0010F" w:rsidRDefault="000C5BD1" w:rsidP="0095448F">
      <w:pPr>
        <w:pStyle w:val="Heading2"/>
        <w:rPr>
          <w:rStyle w:val="text"/>
          <w:lang w:val="en-GB"/>
        </w:rPr>
      </w:pPr>
      <w:r w:rsidRPr="00C0010F">
        <w:rPr>
          <w:rStyle w:val="text"/>
          <w:lang w:val="en-GB"/>
        </w:rPr>
        <w:t>Jesus is the abundant life giver</w:t>
      </w:r>
    </w:p>
    <w:p w:rsidR="00C0010F" w:rsidRDefault="00C0010F" w:rsidP="00EA4CAC">
      <w:pPr>
        <w:pStyle w:val="Scripture"/>
      </w:pPr>
    </w:p>
    <w:p w:rsidR="002C068F" w:rsidRPr="00451447" w:rsidRDefault="000C5BD1" w:rsidP="00451447">
      <w:pPr>
        <w:pStyle w:val="Scripture"/>
      </w:pPr>
      <w:r w:rsidRPr="00451447">
        <w:t>The thief comes only to steal and kill and destroy; I have come that they may have life, and have it to the full. (John 10:10)</w:t>
      </w:r>
    </w:p>
    <w:p w:rsidR="000C5BD1" w:rsidRPr="00C0010F" w:rsidRDefault="000C5BD1" w:rsidP="00EA4CAC">
      <w:pPr>
        <w:pStyle w:val="Scripture"/>
        <w:rPr>
          <w:rStyle w:val="woj"/>
          <w:color w:val="0070C0"/>
          <w:sz w:val="14"/>
          <w:szCs w:val="14"/>
        </w:rPr>
      </w:pPr>
    </w:p>
    <w:p w:rsidR="006843F4" w:rsidRDefault="000C5BD1" w:rsidP="009A28E6">
      <w:pPr>
        <w:rPr>
          <w:rStyle w:val="woj"/>
        </w:rPr>
      </w:pPr>
      <w:r w:rsidRPr="00C0010F">
        <w:rPr>
          <w:rStyle w:val="woj"/>
        </w:rPr>
        <w:t>We need to put Jesus at the centre of our life because he gives an abundantly</w:t>
      </w:r>
      <w:r w:rsidR="009A28E6" w:rsidRPr="00C0010F">
        <w:rPr>
          <w:rStyle w:val="woj"/>
        </w:rPr>
        <w:t xml:space="preserve">. We must share the love of Christ to others regularly with others. </w:t>
      </w:r>
    </w:p>
    <w:p w:rsidR="00451447" w:rsidRPr="00C0010F" w:rsidRDefault="00451447" w:rsidP="00451447">
      <w:pPr>
        <w:pStyle w:val="Heading1"/>
        <w:numPr>
          <w:ilvl w:val="0"/>
          <w:numId w:val="0"/>
        </w:numPr>
      </w:pPr>
      <w:r w:rsidRPr="00C0010F">
        <w:t>Conclusion</w:t>
      </w:r>
    </w:p>
    <w:p w:rsidR="009A28E6" w:rsidRDefault="00451447" w:rsidP="00451447">
      <w:pPr>
        <w:rPr>
          <w:rStyle w:val="woj"/>
        </w:rPr>
      </w:pPr>
      <w:r w:rsidRPr="00C0010F">
        <w:rPr>
          <w:rStyle w:val="woj"/>
        </w:rPr>
        <w:t>Pastor Daniel often encourages people to share Christ to a number of people per year. Keep a number and pray for the people and the opportuni</w:t>
      </w:r>
      <w:r>
        <w:rPr>
          <w:rStyle w:val="woj"/>
        </w:rPr>
        <w:t>ti</w:t>
      </w:r>
      <w:r w:rsidRPr="00C0010F">
        <w:rPr>
          <w:rStyle w:val="woj"/>
        </w:rPr>
        <w:t xml:space="preserve">es God has put in your heart to win people for Christ. If one shares to </w:t>
      </w:r>
      <w:r>
        <w:rPr>
          <w:rStyle w:val="woj"/>
        </w:rPr>
        <w:t>one person</w:t>
      </w:r>
      <w:r w:rsidRPr="00C0010F">
        <w:rPr>
          <w:rStyle w:val="woj"/>
        </w:rPr>
        <w:t xml:space="preserve"> every year</w:t>
      </w:r>
      <w:r w:rsidR="005F58FF">
        <w:rPr>
          <w:rStyle w:val="woj"/>
        </w:rPr>
        <w:t xml:space="preserve"> and</w:t>
      </w:r>
      <w:r w:rsidRPr="00C0010F">
        <w:rPr>
          <w:rStyle w:val="woj"/>
        </w:rPr>
        <w:t xml:space="preserve"> </w:t>
      </w:r>
      <w:r w:rsidR="005F58FF">
        <w:rPr>
          <w:rStyle w:val="woj"/>
        </w:rPr>
        <w:t>t</w:t>
      </w:r>
      <w:r>
        <w:rPr>
          <w:rStyle w:val="woj"/>
        </w:rPr>
        <w:t xml:space="preserve">his </w:t>
      </w:r>
      <w:r w:rsidR="005F58FF">
        <w:rPr>
          <w:rStyle w:val="woj"/>
        </w:rPr>
        <w:t>keeps</w:t>
      </w:r>
      <w:r w:rsidRPr="00C0010F">
        <w:rPr>
          <w:rStyle w:val="woj"/>
        </w:rPr>
        <w:t xml:space="preserve"> on </w:t>
      </w:r>
      <w:r w:rsidR="005F58FF" w:rsidRPr="00C0010F">
        <w:rPr>
          <w:rStyle w:val="woj"/>
        </w:rPr>
        <w:t>multiplying;</w:t>
      </w:r>
      <w:r w:rsidRPr="00C0010F">
        <w:rPr>
          <w:rStyle w:val="woj"/>
        </w:rPr>
        <w:t xml:space="preserve"> it will only take 33 years for the whole world to accept Christ. </w:t>
      </w:r>
    </w:p>
    <w:p w:rsidR="00C0010F" w:rsidRDefault="00451447" w:rsidP="009A28E6">
      <w:pPr>
        <w:pStyle w:val="Heading1"/>
        <w:numPr>
          <w:ilvl w:val="0"/>
          <w:numId w:val="0"/>
        </w:numPr>
        <w:rPr>
          <w:rStyle w:val="woj"/>
          <w:rFonts w:ascii="Calibri" w:hAnsi="Calibri"/>
          <w:color w:val="auto"/>
          <w:sz w:val="22"/>
          <w:szCs w:val="22"/>
        </w:rPr>
      </w:pPr>
      <w:r w:rsidRPr="00C0010F">
        <w:rPr>
          <w:rFonts w:ascii="Calibri" w:hAnsi="Calibri"/>
          <w:noProof/>
          <w:color w:val="auto"/>
          <w:sz w:val="22"/>
          <w:szCs w:val="22"/>
          <w:lang w:eastAsia="zh-CN"/>
        </w:rPr>
        <w:drawing>
          <wp:inline distT="0" distB="0" distL="0" distR="0" wp14:anchorId="4ADBFF0C" wp14:editId="74D43DE2">
            <wp:extent cx="5071533" cy="208793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 am 5.jpg"/>
                    <pic:cNvPicPr/>
                  </pic:nvPicPr>
                  <pic:blipFill>
                    <a:blip r:embed="rId16">
                      <a:extLst>
                        <a:ext uri="{28A0092B-C50C-407E-A947-70E740481C1C}">
                          <a14:useLocalDpi xmlns:a14="http://schemas.microsoft.com/office/drawing/2010/main" val="0"/>
                        </a:ext>
                      </a:extLst>
                    </a:blip>
                    <a:stretch>
                      <a:fillRect/>
                    </a:stretch>
                  </pic:blipFill>
                  <pic:spPr>
                    <a:xfrm>
                      <a:off x="0" y="0"/>
                      <a:ext cx="5094287" cy="2097306"/>
                    </a:xfrm>
                    <a:prstGeom prst="rect">
                      <a:avLst/>
                    </a:prstGeom>
                  </pic:spPr>
                </pic:pic>
              </a:graphicData>
            </a:graphic>
          </wp:inline>
        </w:drawing>
      </w:r>
      <w:bookmarkStart w:id="0" w:name="_GoBack"/>
      <w:bookmarkEnd w:id="0"/>
    </w:p>
    <w:p w:rsidR="00C0010F" w:rsidRPr="005D7097" w:rsidRDefault="00C0010F" w:rsidP="00C0010F">
      <w:pPr>
        <w:kinsoku w:val="0"/>
        <w:overflowPunct w:val="0"/>
        <w:spacing w:after="0" w:line="240" w:lineRule="auto"/>
        <w:jc w:val="both"/>
        <w:rPr>
          <w:rFonts w:ascii="Cambria" w:eastAsia="SimSun" w:hAnsi="Cambria" w:cs="Times New Roman"/>
          <w:i/>
          <w:iCs/>
          <w:sz w:val="20"/>
          <w:szCs w:val="20"/>
          <w:lang w:eastAsia="zh-CN"/>
        </w:rPr>
      </w:pPr>
      <w:r w:rsidRPr="005D7097">
        <w:rPr>
          <w:rFonts w:ascii="Cambria" w:eastAsia="SimSun" w:hAnsi="Cambria" w:cs="Times New Roman"/>
          <w:i/>
          <w:iCs/>
          <w:sz w:val="20"/>
          <w:szCs w:val="20"/>
          <w:lang w:eastAsia="zh-CN"/>
        </w:rPr>
        <w:t xml:space="preserve">Sermon summary contributed by </w:t>
      </w:r>
      <w:r>
        <w:rPr>
          <w:rFonts w:ascii="Cambria" w:eastAsia="SimSun" w:hAnsi="Cambria" w:cs="Times New Roman"/>
          <w:i/>
          <w:iCs/>
          <w:sz w:val="20"/>
          <w:szCs w:val="20"/>
          <w:lang w:eastAsia="zh-CN"/>
        </w:rPr>
        <w:t>Abbey Thangiah</w:t>
      </w:r>
    </w:p>
    <w:p w:rsidR="00C0010F" w:rsidRPr="005D7097" w:rsidRDefault="00C0010F" w:rsidP="00C0010F">
      <w:pPr>
        <w:kinsoku w:val="0"/>
        <w:overflowPunct w:val="0"/>
        <w:spacing w:after="0" w:line="240" w:lineRule="auto"/>
        <w:jc w:val="both"/>
        <w:rPr>
          <w:rFonts w:ascii="Cambria" w:eastAsia="SimSun" w:hAnsi="Cambria" w:cs="Times New Roman"/>
          <w:i/>
          <w:iCs/>
          <w:sz w:val="20"/>
          <w:szCs w:val="20"/>
          <w:lang w:eastAsia="zh-CN"/>
        </w:rPr>
      </w:pPr>
      <w:r w:rsidRPr="005D7097">
        <w:rPr>
          <w:rFonts w:ascii="Cambria" w:eastAsia="SimSun" w:hAnsi="Cambria" w:cs="Times New Roman"/>
          <w:i/>
          <w:iCs/>
          <w:sz w:val="20"/>
          <w:szCs w:val="20"/>
          <w:lang w:eastAsia="zh-CN"/>
        </w:rPr>
        <w:t xml:space="preserve">Prayer Points contributed by </w:t>
      </w:r>
      <w:r>
        <w:rPr>
          <w:rFonts w:ascii="Cambria" w:eastAsia="SimSun" w:hAnsi="Cambria" w:cs="Times New Roman"/>
          <w:i/>
          <w:iCs/>
          <w:sz w:val="20"/>
          <w:szCs w:val="20"/>
          <w:lang w:eastAsia="zh-CN"/>
        </w:rPr>
        <w:t>Michelle Wong</w:t>
      </w:r>
    </w:p>
    <w:p w:rsidR="00247913" w:rsidRDefault="00247913" w:rsidP="00247913">
      <w:pPr>
        <w:pStyle w:val="ParaAttribute30"/>
        <w:kinsoku w:val="0"/>
        <w:overflowPunct w:val="0"/>
        <w:jc w:val="both"/>
        <w:rPr>
          <w:rFonts w:ascii="Calibri" w:hAnsi="Calibri" w:cs="Calibri"/>
          <w:lang w:val="en-GB"/>
        </w:rPr>
      </w:pPr>
      <w:r>
        <w:rPr>
          <w:rFonts w:ascii="Calibri" w:hAnsi="Calibri" w:cs="Calibri"/>
          <w:noProof/>
          <w:lang w:val="en-GB" w:eastAsia="zh-CN"/>
        </w:rPr>
        <w:lastRenderedPageBreak/>
        <w:drawing>
          <wp:inline distT="0" distB="0" distL="0" distR="0">
            <wp:extent cx="5610860" cy="1323975"/>
            <wp:effectExtent l="0" t="0" r="889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r>
        <w:rPr>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D872C" id="_x0000_t202" coordsize="21600,21600" o:spt="202" path="m,l,21600r21600,l21600,xe">
                <v:stroke joinstyle="miter"/>
                <v:path gradientshapeok="t" o:connecttype="rect"/>
              </v:shapetype>
              <v:shape id="Text Box 37"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247913" w:rsidRDefault="00247913" w:rsidP="00247913">
      <w:pPr>
        <w:pStyle w:val="ParaAttribute30"/>
        <w:kinsoku w:val="0"/>
        <w:overflowPunct w:val="0"/>
        <w:jc w:val="both"/>
        <w:rPr>
          <w:rFonts w:ascii="Calibri" w:hAnsi="Calibri" w:cs="Calibri"/>
          <w:lang w:val="en-GB"/>
        </w:rPr>
      </w:pPr>
    </w:p>
    <w:p w:rsidR="00247913" w:rsidRDefault="00247913" w:rsidP="00247913">
      <w:pPr>
        <w:pStyle w:val="ParaAttribute33"/>
        <w:keepNext/>
        <w:keepLines/>
        <w:rPr>
          <w:rStyle w:val="CharAttribute94"/>
          <w:bCs/>
          <w:sz w:val="28"/>
          <w:szCs w:val="28"/>
        </w:rPr>
      </w:pPr>
      <w:r>
        <w:rPr>
          <w:rFonts w:ascii="Calibri" w:eastAsia="SimSun" w:hAnsi="Calibri"/>
          <w:noProof/>
          <w:sz w:val="28"/>
          <w:szCs w:val="28"/>
          <w:lang w:val="en-GB" w:eastAsia="zh-CN"/>
        </w:rPr>
        <w:drawing>
          <wp:inline distT="0" distB="0" distL="0" distR="0">
            <wp:extent cx="278765" cy="278765"/>
            <wp:effectExtent l="0" t="0" r="6985" b="6985"/>
            <wp:docPr id="5" name="Picture 5"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sz w:val="28"/>
          <w:szCs w:val="28"/>
        </w:rPr>
        <w:t>S</w:t>
      </w:r>
      <w:r>
        <w:rPr>
          <w:rStyle w:val="CharAttribute94"/>
          <w:sz w:val="28"/>
          <w:szCs w:val="28"/>
        </w:rPr>
        <w:t>ERMON:</w:t>
      </w:r>
      <w:r w:rsidR="00D87A45">
        <w:rPr>
          <w:rStyle w:val="CharAttribute94"/>
          <w:sz w:val="28"/>
          <w:szCs w:val="28"/>
        </w:rPr>
        <w:t xml:space="preserve"> </w:t>
      </w:r>
      <w:r>
        <w:rPr>
          <w:rStyle w:val="CharAttribute94"/>
          <w:sz w:val="28"/>
          <w:szCs w:val="28"/>
        </w:rPr>
        <w:t xml:space="preserve">I Am </w:t>
      </w:r>
      <w:r w:rsidR="00D87A45">
        <w:rPr>
          <w:rStyle w:val="CharAttribute94"/>
          <w:sz w:val="28"/>
          <w:szCs w:val="28"/>
        </w:rPr>
        <w:t>t</w:t>
      </w:r>
      <w:r>
        <w:rPr>
          <w:rStyle w:val="CharAttribute94"/>
          <w:sz w:val="28"/>
          <w:szCs w:val="28"/>
        </w:rPr>
        <w:t>he Gate</w:t>
      </w:r>
    </w:p>
    <w:p w:rsidR="00247913" w:rsidRDefault="00247913" w:rsidP="00247913">
      <w:pPr>
        <w:pStyle w:val="ParaAttribute32"/>
        <w:keepNext/>
        <w:keepLines/>
        <w:rPr>
          <w:rFonts w:ascii="Arial" w:hAnsi="Arial" w:cs="Arial"/>
          <w:sz w:val="22"/>
          <w:szCs w:val="22"/>
          <w:lang w:val="en-GB"/>
        </w:rPr>
      </w:pPr>
      <w:r>
        <w:rPr>
          <w:rStyle w:val="CharAttribute95"/>
          <w:b/>
          <w:bCs/>
        </w:rPr>
        <w:t>Pray:</w:t>
      </w:r>
    </w:p>
    <w:p w:rsidR="00247913" w:rsidRDefault="00D87A45" w:rsidP="00247913">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T</w:t>
      </w:r>
      <w:r w:rsidR="00247913">
        <w:rPr>
          <w:rFonts w:asciiTheme="minorHAnsi" w:eastAsia="Arial Unicode MS" w:hAnsiTheme="minorHAnsi" w:cs="Arial"/>
          <w:kern w:val="2"/>
          <w:lang w:val="en-GB" w:eastAsia="ko-KR"/>
        </w:rPr>
        <w:t xml:space="preserve">he people of God will set aside time </w:t>
      </w:r>
      <w:r>
        <w:rPr>
          <w:rFonts w:asciiTheme="minorHAnsi" w:eastAsia="Arial Unicode MS" w:hAnsiTheme="minorHAnsi" w:cs="Arial"/>
          <w:kern w:val="2"/>
          <w:lang w:val="en-GB" w:eastAsia="ko-KR"/>
        </w:rPr>
        <w:t xml:space="preserve">to </w:t>
      </w:r>
      <w:r w:rsidR="00247913">
        <w:rPr>
          <w:rFonts w:asciiTheme="minorHAnsi" w:eastAsia="Arial Unicode MS" w:hAnsiTheme="minorHAnsi" w:cs="Arial"/>
          <w:kern w:val="2"/>
          <w:lang w:val="en-GB" w:eastAsia="ko-KR"/>
        </w:rPr>
        <w:t>read His Word daily in order to be able to live a wholesome life.</w:t>
      </w:r>
    </w:p>
    <w:p w:rsidR="00247913" w:rsidRDefault="00247913" w:rsidP="00247913">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 xml:space="preserve">God’s people </w:t>
      </w:r>
      <w:r w:rsidR="00D87A45">
        <w:rPr>
          <w:rFonts w:asciiTheme="minorHAnsi" w:eastAsia="Arial Unicode MS" w:hAnsiTheme="minorHAnsi" w:cs="Arial"/>
          <w:kern w:val="2"/>
          <w:lang w:val="en-GB" w:eastAsia="ko-KR"/>
        </w:rPr>
        <w:t>to</w:t>
      </w:r>
      <w:r>
        <w:rPr>
          <w:rFonts w:asciiTheme="minorHAnsi" w:eastAsia="Arial Unicode MS" w:hAnsiTheme="minorHAnsi" w:cs="Arial"/>
          <w:kern w:val="2"/>
          <w:lang w:val="en-GB" w:eastAsia="ko-KR"/>
        </w:rPr>
        <w:t xml:space="preserve"> remember that Jesus is the gate that provides us with right, secure and wholesome living.</w:t>
      </w:r>
    </w:p>
    <w:p w:rsidR="00247913" w:rsidRDefault="00247913" w:rsidP="00247913">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We must come and hear the message during celebration in order to get a clear understanding of the message.</w:t>
      </w:r>
    </w:p>
    <w:p w:rsidR="00247913" w:rsidRDefault="00247913" w:rsidP="00247913">
      <w:pPr>
        <w:pStyle w:val="ParaAttribute35"/>
        <w:keepNext/>
        <w:keepLines/>
        <w:numPr>
          <w:ilvl w:val="0"/>
          <w:numId w:val="41"/>
        </w:numPr>
        <w:overflowPunct w:val="0"/>
        <w:spacing w:before="60" w:after="60"/>
        <w:rPr>
          <w:rFonts w:asciiTheme="minorHAnsi" w:eastAsia="Arial Unicode MS" w:hAnsiTheme="minorHAnsi" w:cs="Arial"/>
          <w:kern w:val="2"/>
          <w:lang w:val="en-GB" w:eastAsia="ko-KR"/>
        </w:rPr>
      </w:pPr>
      <w:r>
        <w:rPr>
          <w:rFonts w:asciiTheme="minorHAnsi" w:eastAsia="Arial Unicode MS" w:hAnsiTheme="minorHAnsi" w:cs="Arial"/>
          <w:kern w:val="2"/>
          <w:lang w:val="en-GB" w:eastAsia="ko-KR"/>
        </w:rPr>
        <w:t xml:space="preserve">People of God will be bold, courageous and stand firm in our calling; thrusting God to lead us in His direction.  </w:t>
      </w:r>
    </w:p>
    <w:p w:rsidR="00247913" w:rsidRDefault="00247913" w:rsidP="00247913">
      <w:pPr>
        <w:pStyle w:val="ParaAttribute35"/>
        <w:keepNext/>
        <w:keepLines/>
        <w:overflowPunct w:val="0"/>
        <w:spacing w:before="60" w:after="60"/>
        <w:ind w:left="0"/>
        <w:rPr>
          <w:rFonts w:asciiTheme="minorHAnsi" w:eastAsia="Arial Unicode MS" w:hAnsiTheme="minorHAnsi" w:cs="Arial"/>
          <w:b/>
          <w:i/>
          <w:color w:val="C00000"/>
          <w:kern w:val="2"/>
          <w:lang w:val="en-GB" w:eastAsia="ko-KR"/>
        </w:rPr>
      </w:pPr>
      <w:r>
        <w:rPr>
          <w:rFonts w:asciiTheme="minorHAnsi" w:eastAsia="Arial Unicode MS" w:hAnsiTheme="minorHAnsi" w:cs="Arial"/>
          <w:b/>
          <w:i/>
          <w:color w:val="C00000"/>
          <w:kern w:val="2"/>
          <w:lang w:val="en-GB" w:eastAsia="ko-KR"/>
        </w:rPr>
        <w:t>“May the Lord direct your heart to the love of God and to the steadfastness of Christ”</w:t>
      </w:r>
    </w:p>
    <w:p w:rsidR="00247913" w:rsidRDefault="00247913" w:rsidP="00247913">
      <w:pPr>
        <w:pStyle w:val="ParaAttribute35"/>
        <w:keepNext/>
        <w:keepLines/>
        <w:overflowPunct w:val="0"/>
        <w:spacing w:before="60" w:after="60"/>
        <w:ind w:left="0"/>
        <w:rPr>
          <w:rFonts w:asciiTheme="minorHAnsi" w:eastAsia="Arial Unicode MS" w:hAnsiTheme="minorHAnsi" w:cs="Arial"/>
          <w:b/>
          <w:i/>
          <w:color w:val="C00000"/>
          <w:kern w:val="2"/>
          <w:lang w:val="en-GB" w:eastAsia="ko-KR"/>
        </w:rPr>
      </w:pPr>
      <w:r>
        <w:rPr>
          <w:rFonts w:asciiTheme="minorHAnsi" w:eastAsia="Arial Unicode MS" w:hAnsiTheme="minorHAnsi" w:cs="Arial"/>
          <w:b/>
          <w:i/>
          <w:color w:val="C00000"/>
          <w:kern w:val="2"/>
          <w:lang w:val="en-GB" w:eastAsia="ko-KR"/>
        </w:rPr>
        <w:t>(2Thessalonians 3:5)</w:t>
      </w:r>
    </w:p>
    <w:p w:rsidR="00247913" w:rsidRDefault="00247913" w:rsidP="00247913">
      <w:pPr>
        <w:pStyle w:val="ParaAttribute35"/>
        <w:keepNext/>
        <w:keepLines/>
        <w:overflowPunct w:val="0"/>
        <w:spacing w:before="60" w:after="60"/>
        <w:rPr>
          <w:rFonts w:asciiTheme="minorHAnsi" w:eastAsia="Arial Unicode MS" w:hAnsiTheme="minorHAnsi" w:cs="Arial"/>
          <w:kern w:val="2"/>
          <w:lang w:val="en-GB" w:eastAsia="ko-KR"/>
        </w:rPr>
      </w:pPr>
    </w:p>
    <w:p w:rsidR="00247913" w:rsidRDefault="00247913" w:rsidP="00247913">
      <w:pPr>
        <w:keepNext/>
        <w:keepLines/>
        <w:tabs>
          <w:tab w:val="left" w:pos="720"/>
        </w:tabs>
        <w:kinsoku w:val="0"/>
        <w:overflowPunct w:val="0"/>
        <w:spacing w:before="60" w:after="60" w:line="120" w:lineRule="auto"/>
        <w:rPr>
          <w:b/>
          <w:bCs/>
          <w:color w:val="3333CC"/>
          <w:sz w:val="28"/>
          <w:szCs w:val="28"/>
          <w:lang w:val="en-MY"/>
        </w:rPr>
      </w:pPr>
      <w:r>
        <w:rPr>
          <w:noProof/>
          <w:lang w:eastAsia="zh-CN"/>
        </w:rPr>
        <w:drawing>
          <wp:inline distT="0" distB="0" distL="0" distR="0" wp14:anchorId="163F3BA4" wp14:editId="12DFD2E8">
            <wp:extent cx="332740" cy="332740"/>
            <wp:effectExtent l="0" t="0" r="0" b="0"/>
            <wp:docPr id="4" name="Picture 4"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and </w:t>
      </w:r>
      <w:r>
        <w:rPr>
          <w:b/>
          <w:bCs/>
          <w:color w:val="3333CC"/>
          <w:sz w:val="40"/>
          <w:szCs w:val="40"/>
          <w:lang w:eastAsia="zh-CN"/>
        </w:rPr>
        <w:t>E</w:t>
      </w:r>
      <w:r>
        <w:rPr>
          <w:b/>
          <w:bCs/>
          <w:color w:val="3333CC"/>
          <w:sz w:val="28"/>
          <w:szCs w:val="28"/>
          <w:lang w:eastAsia="zh-CN"/>
        </w:rPr>
        <w:t xml:space="preserve">VENTS:  </w:t>
      </w:r>
      <w:r>
        <w:rPr>
          <w:b/>
          <w:bCs/>
          <w:color w:val="3333CC"/>
          <w:sz w:val="40"/>
          <w:szCs w:val="40"/>
          <w:lang w:eastAsia="zh-CN"/>
        </w:rPr>
        <w:t>W2W Encounter</w:t>
      </w:r>
    </w:p>
    <w:p w:rsidR="00247913" w:rsidRPr="00247913" w:rsidRDefault="00247913" w:rsidP="00247913">
      <w:pPr>
        <w:keepNext/>
        <w:keepLines/>
        <w:tabs>
          <w:tab w:val="left" w:pos="720"/>
        </w:tabs>
        <w:kinsoku w:val="0"/>
        <w:overflowPunct w:val="0"/>
        <w:spacing w:before="60" w:after="60"/>
        <w:rPr>
          <w:rFonts w:ascii="Arial" w:hAnsi="Arial" w:cs="Arial"/>
          <w:bCs/>
          <w:i/>
          <w:color w:val="0070C0"/>
          <w:lang w:eastAsia="zh-CN"/>
        </w:rPr>
      </w:pPr>
      <w:r w:rsidRPr="00247913">
        <w:rPr>
          <w:rFonts w:ascii="Arial" w:hAnsi="Arial" w:cs="Arial"/>
          <w:bCs/>
          <w:color w:val="00B050"/>
          <w:lang w:eastAsia="zh-CN"/>
        </w:rPr>
        <w:t>26 – 28 November 2016</w:t>
      </w:r>
    </w:p>
    <w:p w:rsidR="00247913" w:rsidRDefault="00247913" w:rsidP="00247913">
      <w:pPr>
        <w:pStyle w:val="ParaAttribute32"/>
        <w:keepNext/>
        <w:keepLines/>
        <w:kinsoku w:val="0"/>
        <w:overflowPunct w:val="0"/>
        <w:rPr>
          <w:rStyle w:val="CharAttribute95"/>
          <w:rFonts w:eastAsia="Calibri"/>
          <w:lang w:val="en-MY" w:eastAsia="en-US"/>
        </w:rPr>
      </w:pPr>
      <w:r>
        <w:rPr>
          <w:rStyle w:val="CharAttribute95"/>
          <w:b/>
          <w:bCs/>
        </w:rPr>
        <w:t>Pray:</w:t>
      </w:r>
    </w:p>
    <w:p w:rsidR="00247913" w:rsidRDefault="00247913"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 will convict the hearts of the women to have the desire to seek Him and His purpose for them.</w:t>
      </w:r>
    </w:p>
    <w:p w:rsidR="00247913" w:rsidRDefault="00247913"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 will raise up the younger women to be bold and step up to be involved in W2W ministry.</w:t>
      </w:r>
    </w:p>
    <w:p w:rsidR="00247913" w:rsidRDefault="00247913"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 will enable the Men to bless this event by encouraging their wives, sisters and mothers to sign up for the event.</w:t>
      </w:r>
    </w:p>
    <w:p w:rsidR="00247913" w:rsidRDefault="00247913" w:rsidP="00247913">
      <w:pPr>
        <w:pStyle w:val="ParaAttribute35"/>
        <w:keepNext/>
        <w:keepLines/>
        <w:numPr>
          <w:ilvl w:val="0"/>
          <w:numId w:val="42"/>
        </w:numPr>
        <w:kinsoku w:val="0"/>
        <w:overflowPunct w:val="0"/>
        <w:spacing w:before="60" w:after="60"/>
        <w:rPr>
          <w:rFonts w:asciiTheme="minorHAnsi" w:hAnsiTheme="minorHAnsi" w:cs="Calibri"/>
          <w:kern w:val="2"/>
          <w:lang w:val="en-GB" w:eastAsia="ko-KR"/>
        </w:rPr>
      </w:pPr>
      <w:r>
        <w:rPr>
          <w:rFonts w:asciiTheme="minorHAnsi" w:hAnsiTheme="minorHAnsi" w:cs="Arial"/>
          <w:kern w:val="2"/>
          <w:lang w:val="en-GB" w:eastAsia="ko-KR"/>
        </w:rPr>
        <w:t>God will instil the spirit of team unity and humility, compassion and love for a special encounter with the Lord through fasting and prayer for those involved to facilitate the event.</w:t>
      </w:r>
    </w:p>
    <w:p w:rsidR="00B90CC1" w:rsidRDefault="00247913" w:rsidP="00B90CC1">
      <w:pPr>
        <w:tabs>
          <w:tab w:val="left" w:pos="720"/>
        </w:tabs>
        <w:kinsoku w:val="0"/>
        <w:overflowPunct w:val="0"/>
        <w:spacing w:after="0" w:line="240" w:lineRule="auto"/>
        <w:rPr>
          <w:rFonts w:eastAsia="Batang"/>
          <w:b/>
          <w:i/>
          <w:color w:val="C00000"/>
          <w:kern w:val="2"/>
          <w:sz w:val="24"/>
          <w:szCs w:val="24"/>
          <w:lang w:eastAsia="ko-KR"/>
        </w:rPr>
      </w:pPr>
      <w:r>
        <w:rPr>
          <w:rFonts w:eastAsia="Batang"/>
          <w:b/>
          <w:i/>
          <w:color w:val="C00000"/>
          <w:kern w:val="2"/>
          <w:sz w:val="24"/>
          <w:szCs w:val="24"/>
          <w:lang w:eastAsia="ko-KR"/>
        </w:rPr>
        <w:t>For the Lord gives wisdom; from his mouth come knowledge and understanding. (Proverbs</w:t>
      </w:r>
      <w:r w:rsidR="00B90CC1">
        <w:rPr>
          <w:rFonts w:eastAsia="Batang"/>
          <w:b/>
          <w:i/>
          <w:color w:val="C00000"/>
          <w:kern w:val="2"/>
          <w:sz w:val="24"/>
          <w:szCs w:val="24"/>
          <w:lang w:eastAsia="ko-KR"/>
        </w:rPr>
        <w:t xml:space="preserve"> </w:t>
      </w:r>
      <w:r>
        <w:rPr>
          <w:rFonts w:eastAsia="Batang"/>
          <w:b/>
          <w:i/>
          <w:color w:val="C00000"/>
          <w:kern w:val="2"/>
          <w:sz w:val="24"/>
          <w:szCs w:val="24"/>
          <w:lang w:eastAsia="ko-KR"/>
        </w:rPr>
        <w:t>2:6)</w:t>
      </w:r>
    </w:p>
    <w:p w:rsidR="00B90CC1" w:rsidRDefault="00B90CC1">
      <w:pPr>
        <w:spacing w:after="0" w:line="240" w:lineRule="auto"/>
        <w:rPr>
          <w:rFonts w:eastAsia="Batang"/>
          <w:b/>
          <w:i/>
          <w:color w:val="C00000"/>
          <w:kern w:val="2"/>
          <w:sz w:val="24"/>
          <w:szCs w:val="24"/>
          <w:lang w:eastAsia="ko-KR"/>
        </w:rPr>
      </w:pPr>
      <w:r>
        <w:rPr>
          <w:rFonts w:eastAsia="Batang"/>
          <w:b/>
          <w:i/>
          <w:color w:val="C00000"/>
          <w:kern w:val="2"/>
          <w:sz w:val="24"/>
          <w:szCs w:val="24"/>
          <w:lang w:eastAsia="ko-KR"/>
        </w:rPr>
        <w:br w:type="page"/>
      </w:r>
    </w:p>
    <w:p w:rsidR="00247913" w:rsidRDefault="00247913" w:rsidP="00247913">
      <w:pPr>
        <w:spacing w:after="0" w:line="240" w:lineRule="auto"/>
        <w:rPr>
          <w:rStyle w:val="CharAttribute94"/>
          <w:bCs/>
          <w:color w:val="92D050"/>
          <w:sz w:val="28"/>
          <w:szCs w:val="28"/>
        </w:rPr>
      </w:pPr>
      <w:r>
        <w:rPr>
          <w:rFonts w:eastAsia="SimSun"/>
          <w:noProof/>
          <w:lang w:eastAsia="zh-CN"/>
        </w:rPr>
        <w:lastRenderedPageBreak/>
        <w:drawing>
          <wp:inline distT="0" distB="0" distL="0" distR="0" wp14:anchorId="147D3BA0" wp14:editId="23652213">
            <wp:extent cx="522605" cy="278765"/>
            <wp:effectExtent l="0" t="0" r="0" b="6985"/>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 xml:space="preserve"> </w:t>
      </w:r>
      <w:r>
        <w:rPr>
          <w:rStyle w:val="CharAttribute94"/>
          <w:color w:val="92D050"/>
          <w:sz w:val="28"/>
          <w:szCs w:val="28"/>
        </w:rPr>
        <w:t>FEDERAL GOVERNMENT</w:t>
      </w:r>
    </w:p>
    <w:p w:rsidR="00247913" w:rsidRPr="00EA5E24" w:rsidRDefault="00EA5E24" w:rsidP="00247913">
      <w:pPr>
        <w:pStyle w:val="ParaAttribute33"/>
        <w:kinsoku w:val="0"/>
        <w:overflowPunct w:val="0"/>
        <w:rPr>
          <w:rFonts w:ascii="Arial" w:hAnsi="Arial" w:cs="Arial"/>
          <w:bCs/>
          <w:i/>
          <w:color w:val="993366"/>
        </w:rPr>
      </w:pPr>
      <w:r w:rsidRPr="00EA5E24">
        <w:rPr>
          <w:rFonts w:ascii="Arial" w:hAnsi="Arial" w:cs="Arial"/>
          <w:bCs/>
          <w:i/>
          <w:color w:val="993366"/>
        </w:rPr>
        <w:t>Execution of projects allocation funds. P</w:t>
      </w:r>
      <w:r w:rsidR="00247913" w:rsidRPr="00EA5E24">
        <w:rPr>
          <w:rFonts w:ascii="Arial" w:hAnsi="Arial" w:cs="Arial"/>
          <w:bCs/>
          <w:i/>
          <w:color w:val="993366"/>
        </w:rPr>
        <w:t xml:space="preserve">enang Flood </w:t>
      </w:r>
      <w:r w:rsidRPr="00EA5E24">
        <w:rPr>
          <w:rFonts w:ascii="Arial" w:hAnsi="Arial" w:cs="Arial"/>
          <w:bCs/>
          <w:i/>
          <w:color w:val="993366"/>
        </w:rPr>
        <w:t>Mitigation</w:t>
      </w:r>
      <w:r w:rsidR="00247913" w:rsidRPr="00EA5E24">
        <w:rPr>
          <w:rFonts w:ascii="Arial" w:hAnsi="Arial" w:cs="Arial"/>
          <w:bCs/>
          <w:i/>
          <w:color w:val="993366"/>
        </w:rPr>
        <w:t xml:space="preserve"> Funds</w:t>
      </w:r>
      <w:r>
        <w:rPr>
          <w:rFonts w:ascii="Arial" w:hAnsi="Arial" w:cs="Arial"/>
          <w:bCs/>
          <w:i/>
          <w:color w:val="993366"/>
        </w:rPr>
        <w:t>.</w:t>
      </w:r>
    </w:p>
    <w:p w:rsidR="00247913" w:rsidRDefault="00247913" w:rsidP="00247913">
      <w:pPr>
        <w:pStyle w:val="ParaAttribute32"/>
        <w:keepNext/>
        <w:keepLines/>
        <w:kinsoku w:val="0"/>
        <w:overflowPunct w:val="0"/>
        <w:rPr>
          <w:rFonts w:ascii="Arial" w:hAnsi="Arial" w:cs="Arial"/>
          <w:color w:val="000080"/>
        </w:rPr>
      </w:pPr>
      <w:r>
        <w:rPr>
          <w:rStyle w:val="CharAttribute95"/>
          <w:b/>
          <w:bCs/>
        </w:rPr>
        <w:t>Pray:</w:t>
      </w:r>
    </w:p>
    <w:p w:rsidR="00247913" w:rsidRDefault="00247913"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God will put the right people in charge of the project allocation funds to enable productive and beneficial use of all funds.</w:t>
      </w:r>
    </w:p>
    <w:p w:rsidR="00247913" w:rsidRDefault="00247913"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People of God will pray for the immediate release of funds to enable work to be carried out to solve the flood problem.</w:t>
      </w:r>
    </w:p>
    <w:p w:rsidR="00247913" w:rsidRDefault="00247913" w:rsidP="00247913">
      <w:pPr>
        <w:pStyle w:val="ParaAttribute35"/>
        <w:keepNext/>
        <w:keepLines/>
        <w:numPr>
          <w:ilvl w:val="0"/>
          <w:numId w:val="43"/>
        </w:numPr>
        <w:tabs>
          <w:tab w:val="left" w:pos="360"/>
        </w:tabs>
        <w:kinsoku w:val="0"/>
        <w:overflowPunct w:val="0"/>
        <w:spacing w:before="60" w:after="60"/>
        <w:rPr>
          <w:rFonts w:asciiTheme="minorHAnsi" w:hAnsiTheme="minorHAnsi" w:cstheme="minorHAnsi"/>
          <w:kern w:val="2"/>
          <w:lang w:val="en-GB" w:eastAsia="ko-KR"/>
        </w:rPr>
      </w:pPr>
      <w:r>
        <w:rPr>
          <w:rFonts w:asciiTheme="minorHAnsi" w:hAnsiTheme="minorHAnsi" w:cstheme="minorHAnsi"/>
          <w:kern w:val="2"/>
          <w:lang w:val="en-GB" w:eastAsia="ko-KR"/>
        </w:rPr>
        <w:t xml:space="preserve">People of God will pray for the leadership of the Federal government and State government to be able to work hand in hand for the benefit of </w:t>
      </w:r>
      <w:r w:rsidR="00B90CC1">
        <w:rPr>
          <w:rFonts w:asciiTheme="minorHAnsi" w:hAnsiTheme="minorHAnsi" w:cstheme="minorHAnsi"/>
          <w:kern w:val="2"/>
          <w:lang w:val="en-GB" w:eastAsia="ko-KR"/>
        </w:rPr>
        <w:t>the people</w:t>
      </w:r>
      <w:r>
        <w:rPr>
          <w:rFonts w:asciiTheme="minorHAnsi" w:hAnsiTheme="minorHAnsi" w:cstheme="minorHAnsi"/>
          <w:kern w:val="2"/>
          <w:lang w:val="en-GB" w:eastAsia="ko-KR"/>
        </w:rPr>
        <w:t>.</w:t>
      </w:r>
    </w:p>
    <w:p w:rsidR="00247913" w:rsidRPr="00EA5E24" w:rsidRDefault="00247913" w:rsidP="00247913">
      <w:pPr>
        <w:pStyle w:val="ParaAttribute35"/>
        <w:keepNext/>
        <w:keepLines/>
        <w:kinsoku w:val="0"/>
        <w:overflowPunct w:val="0"/>
        <w:spacing w:before="60"/>
        <w:ind w:left="0"/>
        <w:rPr>
          <w:rFonts w:ascii="Calibri" w:hAnsi="Calibri" w:cs="Calibri"/>
          <w:color w:val="FF0000"/>
          <w:kern w:val="2"/>
          <w:sz w:val="20"/>
          <w:szCs w:val="20"/>
          <w:lang w:val="en-GB" w:eastAsia="ko-KR"/>
        </w:rPr>
      </w:pPr>
      <w:r w:rsidRPr="00EA5E24">
        <w:rPr>
          <w:rFonts w:asciiTheme="minorHAnsi" w:hAnsiTheme="minorHAnsi" w:cs="Calibri"/>
          <w:b/>
          <w:i/>
          <w:color w:val="FF0000"/>
          <w:kern w:val="2"/>
          <w:lang w:val="en-GB" w:eastAsia="ko-KR"/>
        </w:rPr>
        <w:t>I urge, then, first of all, that petitions, prayers, intercession and thanksgiving be made for all people- for kings and all those in authority, that we may live peaceful and quiet lives in all godliness and holiness.(1 Timothy2 :1-2)</w:t>
      </w:r>
    </w:p>
    <w:p w:rsidR="00247913" w:rsidRDefault="00247913" w:rsidP="00247913">
      <w:pPr>
        <w:tabs>
          <w:tab w:val="left" w:pos="720"/>
        </w:tabs>
        <w:kinsoku w:val="0"/>
        <w:overflowPunct w:val="0"/>
        <w:rPr>
          <w:i/>
          <w:kern w:val="0"/>
          <w:szCs w:val="24"/>
          <w:lang w:val="en-US" w:eastAsia="zh-CN"/>
        </w:rPr>
      </w:pPr>
    </w:p>
    <w:p w:rsidR="00247913" w:rsidRDefault="00247913" w:rsidP="00247913">
      <w:pPr>
        <w:pStyle w:val="ListParagraph"/>
        <w:kinsoku w:val="0"/>
        <w:overflowPunct w:val="0"/>
        <w:spacing w:after="0"/>
        <w:rPr>
          <w:b/>
          <w:bCs/>
          <w:color w:val="3333CC"/>
          <w:sz w:val="28"/>
          <w:szCs w:val="28"/>
          <w:lang w:val="en-US" w:eastAsia="zh-CN"/>
        </w:rPr>
      </w:pPr>
    </w:p>
    <w:p w:rsidR="00247913" w:rsidRDefault="00247913" w:rsidP="00B90CC1">
      <w:pPr>
        <w:pStyle w:val="ListParagraph"/>
        <w:numPr>
          <w:ilvl w:val="0"/>
          <w:numId w:val="44"/>
        </w:numPr>
        <w:tabs>
          <w:tab w:val="left" w:pos="426"/>
        </w:tabs>
        <w:kinsoku w:val="0"/>
        <w:overflowPunct w:val="0"/>
        <w:spacing w:after="0"/>
        <w:ind w:left="720" w:hanging="720"/>
        <w:rPr>
          <w:rFonts w:ascii="Arial" w:hAnsi="Arial" w:cs="Arial"/>
          <w:b/>
          <w:bCs/>
          <w:color w:val="3333CC"/>
          <w:sz w:val="40"/>
          <w:szCs w:val="40"/>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sidRPr="00EA5E24">
        <w:rPr>
          <w:rFonts w:ascii="Arial" w:hAnsi="Arial" w:cs="Arial"/>
          <w:b/>
          <w:bCs/>
          <w:color w:val="3333CC"/>
          <w:sz w:val="28"/>
          <w:szCs w:val="28"/>
          <w:lang w:val="en-US" w:eastAsia="zh-CN"/>
        </w:rPr>
        <w:t>YEMEN</w:t>
      </w:r>
    </w:p>
    <w:p w:rsidR="00247913" w:rsidRDefault="00247913" w:rsidP="00247913">
      <w:pPr>
        <w:pStyle w:val="ParaAttribute32"/>
        <w:keepNext/>
        <w:keepLines/>
        <w:kinsoku w:val="0"/>
        <w:overflowPunct w:val="0"/>
        <w:rPr>
          <w:rStyle w:val="CharAttribute95"/>
          <w:b/>
          <w:bCs/>
          <w:lang w:eastAsia="zh-CN"/>
        </w:rPr>
      </w:pPr>
      <w:r>
        <w:rPr>
          <w:rStyle w:val="CharAttribute95"/>
          <w:b/>
          <w:bCs/>
        </w:rPr>
        <w:t xml:space="preserve">Pray: </w:t>
      </w:r>
    </w:p>
    <w:p w:rsidR="00247913" w:rsidRDefault="00247913" w:rsidP="00247913">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God to raise up a leader who will reconcile the divided factions in bringing peace and stability to the nation.</w:t>
      </w:r>
    </w:p>
    <w:p w:rsidR="00247913" w:rsidRDefault="00247913" w:rsidP="00247913">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 xml:space="preserve">God’s strength, </w:t>
      </w:r>
      <w:r w:rsidR="00EA5E24">
        <w:rPr>
          <w:rFonts w:asciiTheme="minorHAnsi" w:hAnsiTheme="minorHAnsi" w:cstheme="minorHAnsi"/>
        </w:rPr>
        <w:t>comfort and</w:t>
      </w:r>
      <w:r>
        <w:rPr>
          <w:rFonts w:asciiTheme="minorHAnsi" w:hAnsiTheme="minorHAnsi" w:cstheme="minorHAnsi"/>
        </w:rPr>
        <w:t xml:space="preserve"> protection upon those who have lost loved ones due to the violence.</w:t>
      </w:r>
    </w:p>
    <w:p w:rsidR="00247913" w:rsidRDefault="00247913" w:rsidP="00247913">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People of God will return and create an ongoing presence of Christ’ church in Yemen through comfort and protection for the injured.</w:t>
      </w:r>
    </w:p>
    <w:p w:rsidR="00247913" w:rsidRDefault="00247913" w:rsidP="00247913">
      <w:pPr>
        <w:pStyle w:val="ParaAttribute35"/>
        <w:keepNext/>
        <w:keepLines/>
        <w:numPr>
          <w:ilvl w:val="0"/>
          <w:numId w:val="45"/>
        </w:numPr>
        <w:kinsoku w:val="0"/>
        <w:overflowPunct w:val="0"/>
        <w:spacing w:before="60" w:after="60"/>
        <w:rPr>
          <w:rFonts w:asciiTheme="minorHAnsi" w:hAnsiTheme="minorHAnsi" w:cstheme="minorHAnsi"/>
        </w:rPr>
      </w:pPr>
      <w:r>
        <w:rPr>
          <w:rFonts w:asciiTheme="minorHAnsi" w:hAnsiTheme="minorHAnsi" w:cstheme="minorHAnsi"/>
        </w:rPr>
        <w:t>God to open the eyes of those who live in darkness to see the light through dreams, visions and hearing from the Holy Spirit.</w:t>
      </w:r>
    </w:p>
    <w:p w:rsidR="00247913" w:rsidRPr="00EA5E24" w:rsidRDefault="00247913" w:rsidP="00247913">
      <w:pPr>
        <w:pStyle w:val="ParaAttribute35"/>
        <w:keepNext/>
        <w:keepLines/>
        <w:kinsoku w:val="0"/>
        <w:overflowPunct w:val="0"/>
        <w:spacing w:before="60" w:after="120"/>
        <w:ind w:left="0"/>
        <w:rPr>
          <w:rFonts w:asciiTheme="minorHAnsi" w:hAnsiTheme="minorHAnsi" w:cs="Arial"/>
          <w:b/>
          <w:i/>
          <w:color w:val="FF0000"/>
        </w:rPr>
      </w:pPr>
      <w:r w:rsidRPr="00EA5E24">
        <w:rPr>
          <w:rFonts w:asciiTheme="minorHAnsi" w:hAnsiTheme="minorHAnsi" w:cs="Arial"/>
          <w:b/>
          <w:i/>
          <w:color w:val="FF0000"/>
        </w:rPr>
        <w:t>Rejoice always, pray continually, give thanks in all circumstances; for this is God’s will for you in Christ Jesus</w:t>
      </w:r>
      <w:r w:rsidR="00EA5E24" w:rsidRPr="00EA5E24">
        <w:rPr>
          <w:rFonts w:asciiTheme="minorHAnsi" w:hAnsiTheme="minorHAnsi" w:cs="Arial"/>
          <w:b/>
          <w:i/>
          <w:color w:val="FF0000"/>
        </w:rPr>
        <w:t xml:space="preserve"> </w:t>
      </w:r>
      <w:r w:rsidRPr="00EA5E24">
        <w:rPr>
          <w:rFonts w:asciiTheme="minorHAnsi" w:hAnsiTheme="minorHAnsi" w:cs="Arial"/>
          <w:b/>
          <w:i/>
          <w:color w:val="FF0000"/>
        </w:rPr>
        <w:t>(1Thessalonians 5:16-18)</w:t>
      </w:r>
    </w:p>
    <w:p w:rsidR="00247913" w:rsidRDefault="00247913" w:rsidP="00247913">
      <w:pPr>
        <w:pStyle w:val="ParaAttribute35"/>
        <w:keepNext/>
        <w:keepLines/>
        <w:kinsoku w:val="0"/>
        <w:overflowPunct w:val="0"/>
        <w:spacing w:before="60" w:after="120"/>
        <w:ind w:left="0"/>
        <w:rPr>
          <w:rFonts w:ascii="Verdana" w:hAnsi="Verdana" w:cs="Arial"/>
          <w:b/>
          <w:i/>
          <w:color w:val="C00000"/>
        </w:rPr>
      </w:pPr>
    </w:p>
    <w:p w:rsidR="00247913" w:rsidRDefault="00247913" w:rsidP="00247913">
      <w:pPr>
        <w:pStyle w:val="ParaAttribute35"/>
        <w:keepNext/>
        <w:keepLines/>
        <w:kinsoku w:val="0"/>
        <w:overflowPunct w:val="0"/>
        <w:spacing w:before="60" w:after="60"/>
        <w:rPr>
          <w:rFonts w:ascii="Arial" w:hAnsi="Arial" w:cs="Arial"/>
        </w:rPr>
      </w:pPr>
    </w:p>
    <w:p w:rsidR="00247913" w:rsidRDefault="00247913" w:rsidP="00247913">
      <w:pPr>
        <w:pStyle w:val="ParaAttribute35"/>
        <w:keepNext/>
        <w:keepLines/>
        <w:kinsoku w:val="0"/>
        <w:overflowPunct w:val="0"/>
        <w:spacing w:before="60" w:after="60"/>
        <w:rPr>
          <w:rFonts w:ascii="Arial" w:hAnsi="Arial" w:cs="Arial"/>
          <w:b/>
          <w:bCs/>
          <w:i/>
          <w:iCs/>
          <w:color w:val="C00000"/>
          <w:sz w:val="22"/>
          <w:szCs w:val="22"/>
        </w:rPr>
      </w:pPr>
    </w:p>
    <w:p w:rsidR="00247913" w:rsidRDefault="00247913" w:rsidP="00247913">
      <w:pPr>
        <w:tabs>
          <w:tab w:val="left" w:pos="720"/>
        </w:tabs>
        <w:kinsoku w:val="0"/>
        <w:overflowPunct w:val="0"/>
        <w:rPr>
          <w:rFonts w:ascii="Arial" w:hAnsi="Arial" w:cs="Arial"/>
          <w:b/>
          <w:i/>
          <w:color w:val="C00000"/>
          <w:sz w:val="20"/>
        </w:rPr>
      </w:pPr>
    </w:p>
    <w:p w:rsidR="00C0010F" w:rsidRPr="00C0010F" w:rsidRDefault="00C0010F" w:rsidP="00C0010F">
      <w:pPr>
        <w:pStyle w:val="Heading1"/>
        <w:numPr>
          <w:ilvl w:val="0"/>
          <w:numId w:val="0"/>
        </w:numPr>
        <w:rPr>
          <w:rStyle w:val="woj"/>
          <w:rFonts w:ascii="Calibri" w:hAnsi="Calibri"/>
          <w:color w:val="auto"/>
          <w:sz w:val="22"/>
          <w:szCs w:val="22"/>
        </w:rPr>
      </w:pPr>
    </w:p>
    <w:sectPr w:rsidR="00C0010F" w:rsidRPr="00C0010F" w:rsidSect="00CA4FF1">
      <w:footerReference w:type="default" r:id="rId21"/>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15" w:rsidRDefault="00BD2815">
      <w:pPr>
        <w:spacing w:after="0" w:line="240" w:lineRule="auto"/>
      </w:pPr>
      <w:r>
        <w:separator/>
      </w:r>
    </w:p>
  </w:endnote>
  <w:endnote w:type="continuationSeparator" w:id="0">
    <w:p w:rsidR="00BD2815" w:rsidRDefault="00BD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8E" w:rsidRDefault="00217BB9">
    <w:pPr>
      <w:pStyle w:val="ParaAttribute0"/>
    </w:pPr>
    <w:r>
      <w:rPr>
        <w:noProof/>
        <w:lang w:val="en-GB" w:eastAsia="zh-CN"/>
      </w:rPr>
      <mc:AlternateContent>
        <mc:Choice Requires="wps">
          <w:drawing>
            <wp:anchor distT="0" distB="0" distL="114300" distR="114300" simplePos="0" relativeHeight="251657728" behindDoc="1" locked="0" layoutInCell="1" allowOverlap="1" wp14:anchorId="7331172B" wp14:editId="3D52B034">
              <wp:simplePos x="0" y="0"/>
              <wp:positionH relativeFrom="column">
                <wp:posOffset>-26670</wp:posOffset>
              </wp:positionH>
              <wp:positionV relativeFrom="paragraph">
                <wp:posOffset>37465</wp:posOffset>
              </wp:positionV>
              <wp:extent cx="5029200" cy="571500"/>
              <wp:effectExtent l="11430" t="15240" r="17145"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172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8E398E" w:rsidRDefault="008E398E">
                    <w:pPr>
                      <w:pStyle w:val="ParaAttribute2"/>
                      <w:rPr>
                        <w:rFonts w:ascii="Calibri" w:hAnsi="Calibri" w:cs="Calibri"/>
                      </w:rPr>
                    </w:pPr>
                    <w:r>
                      <w:rPr>
                        <w:rStyle w:val="CharAttribute3"/>
                        <w:color w:val="000000"/>
                      </w:rPr>
                      <w:t>Want to be emailed “The Leap Forward” and “ZES-T” regularly?</w:t>
                    </w:r>
                  </w:p>
                  <w:p w:rsidR="008E398E" w:rsidRDefault="008E398E">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398E" w:rsidRDefault="008E398E">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8E398E">
      <w:rPr>
        <w:rStyle w:val="CharAttribute9"/>
        <w:sz w:val="22"/>
        <w:szCs w:val="22"/>
      </w:rPr>
      <w:t xml:space="preserve">Page </w:t>
    </w:r>
    <w:r w:rsidR="008E398E">
      <w:fldChar w:fldCharType="begin"/>
    </w:r>
    <w:r w:rsidR="008E398E">
      <w:instrText xml:space="preserve"> PAGE </w:instrText>
    </w:r>
    <w:r w:rsidR="008E398E">
      <w:fldChar w:fldCharType="separate"/>
    </w:r>
    <w:r w:rsidR="0003341F">
      <w:rPr>
        <w:noProof/>
      </w:rPr>
      <w:t>3</w:t>
    </w:r>
    <w:r w:rsidR="008E398E">
      <w:rPr>
        <w:noProof/>
      </w:rPr>
      <w:fldChar w:fldCharType="end"/>
    </w:r>
    <w:r w:rsidR="008E398E">
      <w:rPr>
        <w:rStyle w:val="CharAttribute9"/>
        <w:sz w:val="22"/>
        <w:szCs w:val="22"/>
      </w:rPr>
      <w:t xml:space="preserve"> of </w:t>
    </w:r>
    <w:r w:rsidR="008E398E">
      <w:fldChar w:fldCharType="begin"/>
    </w:r>
    <w:r w:rsidR="008E398E">
      <w:instrText xml:space="preserve"> NUMPAGES </w:instrText>
    </w:r>
    <w:r w:rsidR="008E398E">
      <w:fldChar w:fldCharType="separate"/>
    </w:r>
    <w:r w:rsidR="0003341F">
      <w:rPr>
        <w:noProof/>
      </w:rPr>
      <w:t>5</w:t>
    </w:r>
    <w:r w:rsidR="008E398E">
      <w:rPr>
        <w:noProof/>
      </w:rPr>
      <w:fldChar w:fldCharType="end"/>
    </w:r>
  </w:p>
  <w:p w:rsidR="008E398E" w:rsidRDefault="008E398E">
    <w:pPr>
      <w:pStyle w:val="Footer"/>
      <w:ind w:right="110"/>
      <w:jc w:val="right"/>
      <w:rPr>
        <w:sz w:val="24"/>
        <w:szCs w:val="24"/>
      </w:rPr>
    </w:pPr>
  </w:p>
  <w:p w:rsidR="008E398E" w:rsidRDefault="008E398E">
    <w:pPr>
      <w:pStyle w:val="Footer"/>
      <w:ind w:right="110"/>
      <w:jc w:val="right"/>
      <w:rPr>
        <w:sz w:val="24"/>
        <w:szCs w:val="24"/>
      </w:rPr>
    </w:pPr>
  </w:p>
  <w:p w:rsidR="008E398E" w:rsidRDefault="008E398E">
    <w:pPr>
      <w:pStyle w:val="Footer"/>
    </w:pPr>
  </w:p>
  <w:p w:rsidR="008E398E" w:rsidRDefault="008E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15" w:rsidRDefault="00BD2815">
      <w:pPr>
        <w:spacing w:after="0" w:line="240" w:lineRule="auto"/>
      </w:pPr>
      <w:r>
        <w:separator/>
      </w:r>
    </w:p>
  </w:footnote>
  <w:footnote w:type="continuationSeparator" w:id="0">
    <w:p w:rsidR="00BD2815" w:rsidRDefault="00BD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C583E5D"/>
    <w:multiLevelType w:val="multilevel"/>
    <w:tmpl w:val="2F0667DC"/>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2199"/>
    <w:multiLevelType w:val="multilevel"/>
    <w:tmpl w:val="A3AC7F98"/>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0"/>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5B163D"/>
    <w:multiLevelType w:val="hybridMultilevel"/>
    <w:tmpl w:val="91BA293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1" w15:restartNumberingAfterBreak="0">
    <w:nsid w:val="2EC569DA"/>
    <w:multiLevelType w:val="hybridMultilevel"/>
    <w:tmpl w:val="1D103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3"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4"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5"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4B41E1"/>
    <w:multiLevelType w:val="hybridMultilevel"/>
    <w:tmpl w:val="3E76927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8"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9"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20"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3C14CE6"/>
    <w:multiLevelType w:val="hybridMultilevel"/>
    <w:tmpl w:val="8CAADD58"/>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4" w15:restartNumberingAfterBreak="0">
    <w:nsid w:val="57506A28"/>
    <w:multiLevelType w:val="hybridMultilevel"/>
    <w:tmpl w:val="99FE3E1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58DB1DDE"/>
    <w:multiLevelType w:val="hybridMultilevel"/>
    <w:tmpl w:val="D26C17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AD36D7F"/>
    <w:multiLevelType w:val="hybridMultilevel"/>
    <w:tmpl w:val="C6149F0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9" w15:restartNumberingAfterBreak="0">
    <w:nsid w:val="6F0C66A7"/>
    <w:multiLevelType w:val="hybridMultilevel"/>
    <w:tmpl w:val="C10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360"/>
        </w:tabs>
        <w:ind w:left="360" w:hanging="360"/>
      </w:pPr>
      <w:rPr>
        <w:rFonts w:ascii="Symbol" w:hAnsi="Symbol" w:hint="default"/>
      </w:rPr>
    </w:lvl>
    <w:lvl w:ilvl="2" w:tplc="996676FA">
      <w:start w:val="1"/>
      <w:numFmt w:val="bullet"/>
      <w:lvlText w:val=""/>
      <w:lvlJc w:val="left"/>
      <w:pPr>
        <w:tabs>
          <w:tab w:val="num" w:pos="1080"/>
        </w:tabs>
        <w:ind w:left="1080" w:hanging="360"/>
      </w:pPr>
      <w:rPr>
        <w:rFonts w:ascii="Symbol" w:hAnsi="Symbol" w:hint="default"/>
      </w:rPr>
    </w:lvl>
    <w:lvl w:ilvl="3" w:tplc="BE72CB6A">
      <w:start w:val="1"/>
      <w:numFmt w:val="bullet"/>
      <w:lvlText w:val=""/>
      <w:lvlJc w:val="left"/>
      <w:pPr>
        <w:tabs>
          <w:tab w:val="num" w:pos="1800"/>
        </w:tabs>
        <w:ind w:left="1800" w:hanging="360"/>
      </w:pPr>
      <w:rPr>
        <w:rFonts w:ascii="Symbol" w:hAnsi="Symbol" w:hint="default"/>
      </w:rPr>
    </w:lvl>
    <w:lvl w:ilvl="4" w:tplc="157C93BA">
      <w:start w:val="1"/>
      <w:numFmt w:val="bullet"/>
      <w:lvlText w:val=""/>
      <w:lvlJc w:val="left"/>
      <w:pPr>
        <w:tabs>
          <w:tab w:val="num" w:pos="2520"/>
        </w:tabs>
        <w:ind w:left="2520" w:hanging="360"/>
      </w:pPr>
      <w:rPr>
        <w:rFonts w:ascii="Symbol" w:hAnsi="Symbol" w:hint="default"/>
      </w:rPr>
    </w:lvl>
    <w:lvl w:ilvl="5" w:tplc="ED067DA2">
      <w:start w:val="1"/>
      <w:numFmt w:val="bullet"/>
      <w:lvlText w:val=""/>
      <w:lvlJc w:val="left"/>
      <w:pPr>
        <w:tabs>
          <w:tab w:val="num" w:pos="3240"/>
        </w:tabs>
        <w:ind w:left="3240" w:hanging="360"/>
      </w:pPr>
      <w:rPr>
        <w:rFonts w:ascii="Symbol" w:hAnsi="Symbol" w:hint="default"/>
      </w:rPr>
    </w:lvl>
    <w:lvl w:ilvl="6" w:tplc="24FC2106">
      <w:start w:val="1"/>
      <w:numFmt w:val="bullet"/>
      <w:lvlText w:val=""/>
      <w:lvlJc w:val="left"/>
      <w:pPr>
        <w:tabs>
          <w:tab w:val="num" w:pos="3960"/>
        </w:tabs>
        <w:ind w:left="3960" w:hanging="360"/>
      </w:pPr>
      <w:rPr>
        <w:rFonts w:ascii="Symbol" w:hAnsi="Symbol" w:hint="default"/>
      </w:rPr>
    </w:lvl>
    <w:lvl w:ilvl="7" w:tplc="5A3C4A42">
      <w:start w:val="1"/>
      <w:numFmt w:val="bullet"/>
      <w:lvlText w:val=""/>
      <w:lvlJc w:val="left"/>
      <w:pPr>
        <w:tabs>
          <w:tab w:val="num" w:pos="4680"/>
        </w:tabs>
        <w:ind w:left="4680" w:hanging="360"/>
      </w:pPr>
      <w:rPr>
        <w:rFonts w:ascii="Symbol" w:hAnsi="Symbol" w:hint="default"/>
      </w:rPr>
    </w:lvl>
    <w:lvl w:ilvl="8" w:tplc="569C1354">
      <w:start w:val="1"/>
      <w:numFmt w:val="bullet"/>
      <w:lvlText w:val=""/>
      <w:lvlJc w:val="left"/>
      <w:pPr>
        <w:tabs>
          <w:tab w:val="num" w:pos="5400"/>
        </w:tabs>
        <w:ind w:left="5400" w:hanging="360"/>
      </w:pPr>
      <w:rPr>
        <w:rFonts w:ascii="Symbol" w:hAnsi="Symbol" w:hint="default"/>
      </w:rPr>
    </w:lvl>
  </w:abstractNum>
  <w:abstractNum w:abstractNumId="33"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34"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5"/>
  </w:num>
  <w:num w:numId="2">
    <w:abstractNumId w:val="34"/>
  </w:num>
  <w:num w:numId="3">
    <w:abstractNumId w:val="10"/>
  </w:num>
  <w:num w:numId="4">
    <w:abstractNumId w:val="13"/>
  </w:num>
  <w:num w:numId="5">
    <w:abstractNumId w:val="14"/>
  </w:num>
  <w:num w:numId="6">
    <w:abstractNumId w:val="31"/>
  </w:num>
  <w:num w:numId="7">
    <w:abstractNumId w:val="20"/>
  </w:num>
  <w:num w:numId="8">
    <w:abstractNumId w:val="7"/>
  </w:num>
  <w:num w:numId="9">
    <w:abstractNumId w:val="33"/>
  </w:num>
  <w:num w:numId="10">
    <w:abstractNumId w:val="19"/>
  </w:num>
  <w:num w:numId="11">
    <w:abstractNumId w:val="18"/>
  </w:num>
  <w:num w:numId="12">
    <w:abstractNumId w:val="17"/>
  </w:num>
  <w:num w:numId="13">
    <w:abstractNumId w:val="30"/>
  </w:num>
  <w:num w:numId="14">
    <w:abstractNumId w:val="2"/>
  </w:num>
  <w:num w:numId="15">
    <w:abstractNumId w:val="23"/>
  </w:num>
  <w:num w:numId="16">
    <w:abstractNumId w:val="28"/>
  </w:num>
  <w:num w:numId="17">
    <w:abstractNumId w:val="12"/>
  </w:num>
  <w:num w:numId="18">
    <w:abstractNumId w:val="0"/>
  </w:num>
  <w:num w:numId="19">
    <w:abstractNumId w:val="26"/>
  </w:num>
  <w:num w:numId="20">
    <w:abstractNumId w:val="21"/>
  </w:num>
  <w:num w:numId="21">
    <w:abstractNumId w:val="4"/>
  </w:num>
  <w:num w:numId="22">
    <w:abstractNumId w:val="32"/>
  </w:num>
  <w:num w:numId="23">
    <w:abstractNumId w:val="8"/>
  </w:num>
  <w:num w:numId="24">
    <w:abstractNumId w:val="1"/>
  </w:num>
  <w:num w:numId="25">
    <w:abstractNumId w:val="9"/>
  </w:num>
  <w:num w:numId="26">
    <w:abstractNumId w:val="5"/>
  </w:num>
  <w:num w:numId="27">
    <w:abstractNumId w:val="15"/>
  </w:num>
  <w:num w:numId="28">
    <w:abstractNumId w:val="29"/>
  </w:num>
  <w:num w:numId="29">
    <w:abstractNumId w:val="22"/>
  </w:num>
  <w:num w:numId="30">
    <w:abstractNumId w:val="3"/>
  </w:num>
  <w:num w:numId="31">
    <w:abstractNumId w:val="16"/>
  </w:num>
  <w:num w:numId="32">
    <w:abstractNumId w:val="27"/>
  </w:num>
  <w:num w:numId="33">
    <w:abstractNumId w:val="6"/>
  </w:num>
  <w:num w:numId="34">
    <w:abstractNumId w:val="24"/>
  </w:num>
  <w:num w:numId="35">
    <w:abstractNumId w:val="26"/>
  </w:num>
  <w:num w:numId="36">
    <w:abstractNumId w:val="21"/>
  </w:num>
  <w:num w:numId="37">
    <w:abstractNumId w:val="4"/>
  </w:num>
  <w:num w:numId="38">
    <w:abstractNumId w:val="32"/>
  </w:num>
  <w:num w:numId="39">
    <w:abstractNumId w:val="8"/>
  </w:num>
  <w:num w:numId="40">
    <w:abstractNumId w:val="25"/>
  </w:num>
  <w:num w:numId="41">
    <w:abstractNumId w:val="26"/>
  </w:num>
  <w:num w:numId="42">
    <w:abstractNumId w:val="21"/>
  </w:num>
  <w:num w:numId="43">
    <w:abstractNumId w:val="4"/>
  </w:num>
  <w:num w:numId="44">
    <w:abstractNumId w:val="32"/>
  </w:num>
  <w:num w:numId="45">
    <w:abstractNumId w:val="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083"/>
    <w:rsid w:val="00023D85"/>
    <w:rsid w:val="0003341F"/>
    <w:rsid w:val="00034D6C"/>
    <w:rsid w:val="00036A85"/>
    <w:rsid w:val="00037450"/>
    <w:rsid w:val="000404ED"/>
    <w:rsid w:val="0004181F"/>
    <w:rsid w:val="00042E72"/>
    <w:rsid w:val="000505F9"/>
    <w:rsid w:val="00053143"/>
    <w:rsid w:val="00053C1B"/>
    <w:rsid w:val="00060B45"/>
    <w:rsid w:val="00060B7C"/>
    <w:rsid w:val="000616CB"/>
    <w:rsid w:val="00063DC9"/>
    <w:rsid w:val="00067B16"/>
    <w:rsid w:val="00067F14"/>
    <w:rsid w:val="00077FEB"/>
    <w:rsid w:val="00080D19"/>
    <w:rsid w:val="00082721"/>
    <w:rsid w:val="00082DF9"/>
    <w:rsid w:val="00083094"/>
    <w:rsid w:val="00083355"/>
    <w:rsid w:val="00083364"/>
    <w:rsid w:val="00083F01"/>
    <w:rsid w:val="00087B6B"/>
    <w:rsid w:val="00091B5F"/>
    <w:rsid w:val="00093303"/>
    <w:rsid w:val="00093D68"/>
    <w:rsid w:val="00093F5B"/>
    <w:rsid w:val="0009450F"/>
    <w:rsid w:val="000949B8"/>
    <w:rsid w:val="0009590A"/>
    <w:rsid w:val="000961E0"/>
    <w:rsid w:val="00096855"/>
    <w:rsid w:val="0009750F"/>
    <w:rsid w:val="000A1BBF"/>
    <w:rsid w:val="000A3927"/>
    <w:rsid w:val="000A4CDB"/>
    <w:rsid w:val="000A67F9"/>
    <w:rsid w:val="000B3131"/>
    <w:rsid w:val="000B4B61"/>
    <w:rsid w:val="000B7678"/>
    <w:rsid w:val="000C2328"/>
    <w:rsid w:val="000C2748"/>
    <w:rsid w:val="000C2C21"/>
    <w:rsid w:val="000C35FE"/>
    <w:rsid w:val="000C4F72"/>
    <w:rsid w:val="000C5BD1"/>
    <w:rsid w:val="000C6775"/>
    <w:rsid w:val="000C7052"/>
    <w:rsid w:val="000C79E6"/>
    <w:rsid w:val="000D10B3"/>
    <w:rsid w:val="000D19E2"/>
    <w:rsid w:val="000D1C78"/>
    <w:rsid w:val="000D24D3"/>
    <w:rsid w:val="000D334E"/>
    <w:rsid w:val="000D7194"/>
    <w:rsid w:val="000E0701"/>
    <w:rsid w:val="000E421F"/>
    <w:rsid w:val="000E4B74"/>
    <w:rsid w:val="000E6DEF"/>
    <w:rsid w:val="000F084A"/>
    <w:rsid w:val="000F14C4"/>
    <w:rsid w:val="000F4231"/>
    <w:rsid w:val="000F5233"/>
    <w:rsid w:val="000F6BC4"/>
    <w:rsid w:val="000F72E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078D"/>
    <w:rsid w:val="0014166E"/>
    <w:rsid w:val="001457A3"/>
    <w:rsid w:val="00147B46"/>
    <w:rsid w:val="0016034C"/>
    <w:rsid w:val="00160B6A"/>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38E1"/>
    <w:rsid w:val="001B4E22"/>
    <w:rsid w:val="001B704B"/>
    <w:rsid w:val="001C36DF"/>
    <w:rsid w:val="001C40F9"/>
    <w:rsid w:val="001C4855"/>
    <w:rsid w:val="001C4947"/>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17BB9"/>
    <w:rsid w:val="0022410F"/>
    <w:rsid w:val="0022766A"/>
    <w:rsid w:val="00230682"/>
    <w:rsid w:val="0023070E"/>
    <w:rsid w:val="002315F4"/>
    <w:rsid w:val="00231FBA"/>
    <w:rsid w:val="0023694E"/>
    <w:rsid w:val="002402F3"/>
    <w:rsid w:val="00240E55"/>
    <w:rsid w:val="00242732"/>
    <w:rsid w:val="00247913"/>
    <w:rsid w:val="00251713"/>
    <w:rsid w:val="00251BD2"/>
    <w:rsid w:val="0025445B"/>
    <w:rsid w:val="00257453"/>
    <w:rsid w:val="002627ED"/>
    <w:rsid w:val="00262E36"/>
    <w:rsid w:val="00263AE1"/>
    <w:rsid w:val="00272775"/>
    <w:rsid w:val="00272809"/>
    <w:rsid w:val="00275C96"/>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8F"/>
    <w:rsid w:val="002C06A3"/>
    <w:rsid w:val="002C22F1"/>
    <w:rsid w:val="002C37D2"/>
    <w:rsid w:val="002C4D34"/>
    <w:rsid w:val="002C5CE0"/>
    <w:rsid w:val="002C734A"/>
    <w:rsid w:val="002D0997"/>
    <w:rsid w:val="002D10B3"/>
    <w:rsid w:val="002D1475"/>
    <w:rsid w:val="002D44D2"/>
    <w:rsid w:val="002D4C99"/>
    <w:rsid w:val="002D604A"/>
    <w:rsid w:val="002E1738"/>
    <w:rsid w:val="002E411B"/>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30628"/>
    <w:rsid w:val="0033090C"/>
    <w:rsid w:val="00331D72"/>
    <w:rsid w:val="003367DB"/>
    <w:rsid w:val="0034060A"/>
    <w:rsid w:val="00343D20"/>
    <w:rsid w:val="00344802"/>
    <w:rsid w:val="00344DDF"/>
    <w:rsid w:val="00345AEB"/>
    <w:rsid w:val="0034673B"/>
    <w:rsid w:val="003468D8"/>
    <w:rsid w:val="0035031E"/>
    <w:rsid w:val="00350435"/>
    <w:rsid w:val="003505D3"/>
    <w:rsid w:val="0035513F"/>
    <w:rsid w:val="00355337"/>
    <w:rsid w:val="00356CCD"/>
    <w:rsid w:val="00357493"/>
    <w:rsid w:val="003610A0"/>
    <w:rsid w:val="00361410"/>
    <w:rsid w:val="00365E62"/>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F0623"/>
    <w:rsid w:val="003F0BB3"/>
    <w:rsid w:val="003F1E9B"/>
    <w:rsid w:val="003F232C"/>
    <w:rsid w:val="003F2C84"/>
    <w:rsid w:val="003F43E6"/>
    <w:rsid w:val="003F64E5"/>
    <w:rsid w:val="00400861"/>
    <w:rsid w:val="00400D09"/>
    <w:rsid w:val="004016A4"/>
    <w:rsid w:val="0040338B"/>
    <w:rsid w:val="0041001E"/>
    <w:rsid w:val="0041297C"/>
    <w:rsid w:val="004131E8"/>
    <w:rsid w:val="00413ACF"/>
    <w:rsid w:val="00415884"/>
    <w:rsid w:val="004208E3"/>
    <w:rsid w:val="00420A77"/>
    <w:rsid w:val="00421FC7"/>
    <w:rsid w:val="00422D80"/>
    <w:rsid w:val="00426DFD"/>
    <w:rsid w:val="00427508"/>
    <w:rsid w:val="004320CA"/>
    <w:rsid w:val="00432863"/>
    <w:rsid w:val="0043351B"/>
    <w:rsid w:val="00434BD2"/>
    <w:rsid w:val="00434D8A"/>
    <w:rsid w:val="0043758E"/>
    <w:rsid w:val="004403D2"/>
    <w:rsid w:val="00440E11"/>
    <w:rsid w:val="00441407"/>
    <w:rsid w:val="0044302E"/>
    <w:rsid w:val="00443337"/>
    <w:rsid w:val="0044533D"/>
    <w:rsid w:val="004478C7"/>
    <w:rsid w:val="004508DF"/>
    <w:rsid w:val="00451447"/>
    <w:rsid w:val="00452368"/>
    <w:rsid w:val="00452A02"/>
    <w:rsid w:val="004545CD"/>
    <w:rsid w:val="00456179"/>
    <w:rsid w:val="004564D7"/>
    <w:rsid w:val="004629A9"/>
    <w:rsid w:val="00464535"/>
    <w:rsid w:val="00464E2C"/>
    <w:rsid w:val="0046618E"/>
    <w:rsid w:val="00470BF2"/>
    <w:rsid w:val="00470E6D"/>
    <w:rsid w:val="00471608"/>
    <w:rsid w:val="00475026"/>
    <w:rsid w:val="004804D3"/>
    <w:rsid w:val="00481455"/>
    <w:rsid w:val="00482AB3"/>
    <w:rsid w:val="004836BC"/>
    <w:rsid w:val="004848AB"/>
    <w:rsid w:val="00485052"/>
    <w:rsid w:val="0049111E"/>
    <w:rsid w:val="00493C12"/>
    <w:rsid w:val="004A049A"/>
    <w:rsid w:val="004A0C7A"/>
    <w:rsid w:val="004A1123"/>
    <w:rsid w:val="004A30AD"/>
    <w:rsid w:val="004A4184"/>
    <w:rsid w:val="004A49D0"/>
    <w:rsid w:val="004A5E3A"/>
    <w:rsid w:val="004A792B"/>
    <w:rsid w:val="004B577A"/>
    <w:rsid w:val="004B5E25"/>
    <w:rsid w:val="004B62EE"/>
    <w:rsid w:val="004B72B8"/>
    <w:rsid w:val="004C1C85"/>
    <w:rsid w:val="004C62F6"/>
    <w:rsid w:val="004D3661"/>
    <w:rsid w:val="004D3782"/>
    <w:rsid w:val="004D7F92"/>
    <w:rsid w:val="004E03E5"/>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269CA"/>
    <w:rsid w:val="0052786D"/>
    <w:rsid w:val="0053059E"/>
    <w:rsid w:val="005306D0"/>
    <w:rsid w:val="00530B49"/>
    <w:rsid w:val="00530D1A"/>
    <w:rsid w:val="0053513A"/>
    <w:rsid w:val="0053513C"/>
    <w:rsid w:val="00537655"/>
    <w:rsid w:val="0054157A"/>
    <w:rsid w:val="00542021"/>
    <w:rsid w:val="0054321B"/>
    <w:rsid w:val="0054338E"/>
    <w:rsid w:val="00546D84"/>
    <w:rsid w:val="00550383"/>
    <w:rsid w:val="00551A46"/>
    <w:rsid w:val="0055323F"/>
    <w:rsid w:val="00553C99"/>
    <w:rsid w:val="00554AAF"/>
    <w:rsid w:val="005552A7"/>
    <w:rsid w:val="00555BA7"/>
    <w:rsid w:val="00556046"/>
    <w:rsid w:val="00556720"/>
    <w:rsid w:val="00561D85"/>
    <w:rsid w:val="00564EF9"/>
    <w:rsid w:val="00567575"/>
    <w:rsid w:val="00567920"/>
    <w:rsid w:val="00570DD6"/>
    <w:rsid w:val="00572182"/>
    <w:rsid w:val="00572693"/>
    <w:rsid w:val="0057314D"/>
    <w:rsid w:val="00581483"/>
    <w:rsid w:val="00581634"/>
    <w:rsid w:val="0058249F"/>
    <w:rsid w:val="00582BB5"/>
    <w:rsid w:val="00583EC2"/>
    <w:rsid w:val="0058579A"/>
    <w:rsid w:val="00585E42"/>
    <w:rsid w:val="005863BB"/>
    <w:rsid w:val="00591917"/>
    <w:rsid w:val="00592085"/>
    <w:rsid w:val="005A0339"/>
    <w:rsid w:val="005A057F"/>
    <w:rsid w:val="005A1D4B"/>
    <w:rsid w:val="005B134B"/>
    <w:rsid w:val="005B2E30"/>
    <w:rsid w:val="005B3592"/>
    <w:rsid w:val="005B3B13"/>
    <w:rsid w:val="005B448C"/>
    <w:rsid w:val="005B55C9"/>
    <w:rsid w:val="005B6AE0"/>
    <w:rsid w:val="005B779F"/>
    <w:rsid w:val="005C33EA"/>
    <w:rsid w:val="005C54E8"/>
    <w:rsid w:val="005C7598"/>
    <w:rsid w:val="005D02AF"/>
    <w:rsid w:val="005D24BD"/>
    <w:rsid w:val="005D369F"/>
    <w:rsid w:val="005D4D52"/>
    <w:rsid w:val="005D7821"/>
    <w:rsid w:val="005E1281"/>
    <w:rsid w:val="005E4B7D"/>
    <w:rsid w:val="005E4D27"/>
    <w:rsid w:val="005E776E"/>
    <w:rsid w:val="005F1A7C"/>
    <w:rsid w:val="005F2649"/>
    <w:rsid w:val="005F297E"/>
    <w:rsid w:val="005F29A6"/>
    <w:rsid w:val="005F4CCB"/>
    <w:rsid w:val="005F4F21"/>
    <w:rsid w:val="005F58FF"/>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11A7"/>
    <w:rsid w:val="0062137F"/>
    <w:rsid w:val="00623664"/>
    <w:rsid w:val="00626323"/>
    <w:rsid w:val="0063106A"/>
    <w:rsid w:val="00633B78"/>
    <w:rsid w:val="006344CD"/>
    <w:rsid w:val="006354F7"/>
    <w:rsid w:val="00635E3C"/>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843F4"/>
    <w:rsid w:val="00691ED3"/>
    <w:rsid w:val="006929B6"/>
    <w:rsid w:val="00695E2E"/>
    <w:rsid w:val="006A1392"/>
    <w:rsid w:val="006A178B"/>
    <w:rsid w:val="006A2BCE"/>
    <w:rsid w:val="006A5670"/>
    <w:rsid w:val="006A6892"/>
    <w:rsid w:val="006A769C"/>
    <w:rsid w:val="006A7D9B"/>
    <w:rsid w:val="006B00DE"/>
    <w:rsid w:val="006B0A0C"/>
    <w:rsid w:val="006B1041"/>
    <w:rsid w:val="006B1E6F"/>
    <w:rsid w:val="006B20D3"/>
    <w:rsid w:val="006B326B"/>
    <w:rsid w:val="006C034A"/>
    <w:rsid w:val="006C1A3D"/>
    <w:rsid w:val="006C1E29"/>
    <w:rsid w:val="006C4489"/>
    <w:rsid w:val="006C5C63"/>
    <w:rsid w:val="006C767B"/>
    <w:rsid w:val="006D437C"/>
    <w:rsid w:val="006D4E4C"/>
    <w:rsid w:val="006D7000"/>
    <w:rsid w:val="006D7F16"/>
    <w:rsid w:val="006E01C1"/>
    <w:rsid w:val="006E64B5"/>
    <w:rsid w:val="006E6631"/>
    <w:rsid w:val="006E6E73"/>
    <w:rsid w:val="006E7FC5"/>
    <w:rsid w:val="006F0529"/>
    <w:rsid w:val="006F0E4C"/>
    <w:rsid w:val="006F1153"/>
    <w:rsid w:val="006F386D"/>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C0D"/>
    <w:rsid w:val="00753F7F"/>
    <w:rsid w:val="00754889"/>
    <w:rsid w:val="00755CD0"/>
    <w:rsid w:val="007567BD"/>
    <w:rsid w:val="0076012B"/>
    <w:rsid w:val="00763B48"/>
    <w:rsid w:val="007648DD"/>
    <w:rsid w:val="007668EF"/>
    <w:rsid w:val="00767F99"/>
    <w:rsid w:val="007722C0"/>
    <w:rsid w:val="00772C95"/>
    <w:rsid w:val="007742D4"/>
    <w:rsid w:val="00774FC8"/>
    <w:rsid w:val="007760A9"/>
    <w:rsid w:val="0078092B"/>
    <w:rsid w:val="007820E1"/>
    <w:rsid w:val="00783172"/>
    <w:rsid w:val="007835CC"/>
    <w:rsid w:val="00784A0D"/>
    <w:rsid w:val="00786F7A"/>
    <w:rsid w:val="00793F42"/>
    <w:rsid w:val="007A0B12"/>
    <w:rsid w:val="007A15BF"/>
    <w:rsid w:val="007A2518"/>
    <w:rsid w:val="007A3064"/>
    <w:rsid w:val="007A3A7D"/>
    <w:rsid w:val="007A542E"/>
    <w:rsid w:val="007A5A2D"/>
    <w:rsid w:val="007A6221"/>
    <w:rsid w:val="007B03FA"/>
    <w:rsid w:val="007B111E"/>
    <w:rsid w:val="007B16D7"/>
    <w:rsid w:val="007B2C0F"/>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5F7C"/>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038"/>
    <w:rsid w:val="00892167"/>
    <w:rsid w:val="00892E49"/>
    <w:rsid w:val="008941C3"/>
    <w:rsid w:val="00894C5C"/>
    <w:rsid w:val="008953BF"/>
    <w:rsid w:val="00897A3F"/>
    <w:rsid w:val="008A1B4F"/>
    <w:rsid w:val="008A4A86"/>
    <w:rsid w:val="008B3DB0"/>
    <w:rsid w:val="008B586D"/>
    <w:rsid w:val="008B5D5E"/>
    <w:rsid w:val="008B6000"/>
    <w:rsid w:val="008C00B9"/>
    <w:rsid w:val="008C15FA"/>
    <w:rsid w:val="008C6055"/>
    <w:rsid w:val="008C6831"/>
    <w:rsid w:val="008D14A4"/>
    <w:rsid w:val="008D175B"/>
    <w:rsid w:val="008D395E"/>
    <w:rsid w:val="008D4413"/>
    <w:rsid w:val="008D4C22"/>
    <w:rsid w:val="008D580C"/>
    <w:rsid w:val="008D65CF"/>
    <w:rsid w:val="008D6626"/>
    <w:rsid w:val="008E398E"/>
    <w:rsid w:val="008E60BB"/>
    <w:rsid w:val="008E6482"/>
    <w:rsid w:val="008F30AC"/>
    <w:rsid w:val="008F69C6"/>
    <w:rsid w:val="008F74AF"/>
    <w:rsid w:val="00900323"/>
    <w:rsid w:val="00900887"/>
    <w:rsid w:val="00900B0A"/>
    <w:rsid w:val="00900E87"/>
    <w:rsid w:val="00900F63"/>
    <w:rsid w:val="00901A4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524FF"/>
    <w:rsid w:val="0095448F"/>
    <w:rsid w:val="00955004"/>
    <w:rsid w:val="00956836"/>
    <w:rsid w:val="009575D4"/>
    <w:rsid w:val="009608D8"/>
    <w:rsid w:val="00963C94"/>
    <w:rsid w:val="0097572A"/>
    <w:rsid w:val="009764D5"/>
    <w:rsid w:val="0097680D"/>
    <w:rsid w:val="0097782C"/>
    <w:rsid w:val="00980FA4"/>
    <w:rsid w:val="00985271"/>
    <w:rsid w:val="00987111"/>
    <w:rsid w:val="0098736C"/>
    <w:rsid w:val="009900A3"/>
    <w:rsid w:val="0099481E"/>
    <w:rsid w:val="009964E3"/>
    <w:rsid w:val="009971F6"/>
    <w:rsid w:val="009A28E6"/>
    <w:rsid w:val="009A53A0"/>
    <w:rsid w:val="009A62D5"/>
    <w:rsid w:val="009A73F2"/>
    <w:rsid w:val="009B0E8D"/>
    <w:rsid w:val="009B11F9"/>
    <w:rsid w:val="009B1BEE"/>
    <w:rsid w:val="009B2F17"/>
    <w:rsid w:val="009B3F62"/>
    <w:rsid w:val="009B40F8"/>
    <w:rsid w:val="009B60AD"/>
    <w:rsid w:val="009B7807"/>
    <w:rsid w:val="009C0887"/>
    <w:rsid w:val="009C3DE8"/>
    <w:rsid w:val="009C4E7E"/>
    <w:rsid w:val="009D19A1"/>
    <w:rsid w:val="009D1DA9"/>
    <w:rsid w:val="009D2283"/>
    <w:rsid w:val="009D2B24"/>
    <w:rsid w:val="009D3246"/>
    <w:rsid w:val="009D3FC2"/>
    <w:rsid w:val="009D6582"/>
    <w:rsid w:val="009D679E"/>
    <w:rsid w:val="009E46DC"/>
    <w:rsid w:val="009E6237"/>
    <w:rsid w:val="009E6F18"/>
    <w:rsid w:val="009F0AE1"/>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49A3"/>
    <w:rsid w:val="00AD5A93"/>
    <w:rsid w:val="00AD5E6F"/>
    <w:rsid w:val="00AD7044"/>
    <w:rsid w:val="00AD7892"/>
    <w:rsid w:val="00AE0F52"/>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4D10"/>
    <w:rsid w:val="00B15412"/>
    <w:rsid w:val="00B17E9D"/>
    <w:rsid w:val="00B20739"/>
    <w:rsid w:val="00B25A25"/>
    <w:rsid w:val="00B26085"/>
    <w:rsid w:val="00B306EE"/>
    <w:rsid w:val="00B3105A"/>
    <w:rsid w:val="00B32ECC"/>
    <w:rsid w:val="00B337CE"/>
    <w:rsid w:val="00B36C31"/>
    <w:rsid w:val="00B36D96"/>
    <w:rsid w:val="00B376F5"/>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0D4"/>
    <w:rsid w:val="00B818F0"/>
    <w:rsid w:val="00B82597"/>
    <w:rsid w:val="00B832E7"/>
    <w:rsid w:val="00B86362"/>
    <w:rsid w:val="00B86619"/>
    <w:rsid w:val="00B905D9"/>
    <w:rsid w:val="00B90CC1"/>
    <w:rsid w:val="00B91A95"/>
    <w:rsid w:val="00B94222"/>
    <w:rsid w:val="00B95F07"/>
    <w:rsid w:val="00B97322"/>
    <w:rsid w:val="00BA2C03"/>
    <w:rsid w:val="00BA2C33"/>
    <w:rsid w:val="00BA5760"/>
    <w:rsid w:val="00BA6DC8"/>
    <w:rsid w:val="00BA77AC"/>
    <w:rsid w:val="00BB0846"/>
    <w:rsid w:val="00BB1C56"/>
    <w:rsid w:val="00BB3E99"/>
    <w:rsid w:val="00BB4D1E"/>
    <w:rsid w:val="00BB6B44"/>
    <w:rsid w:val="00BC214E"/>
    <w:rsid w:val="00BC3F5A"/>
    <w:rsid w:val="00BC5BB1"/>
    <w:rsid w:val="00BC6833"/>
    <w:rsid w:val="00BC744A"/>
    <w:rsid w:val="00BC77AE"/>
    <w:rsid w:val="00BC7C0F"/>
    <w:rsid w:val="00BD03C5"/>
    <w:rsid w:val="00BD1A6A"/>
    <w:rsid w:val="00BD1F1F"/>
    <w:rsid w:val="00BD2815"/>
    <w:rsid w:val="00BD5011"/>
    <w:rsid w:val="00BD7273"/>
    <w:rsid w:val="00BE01F0"/>
    <w:rsid w:val="00BE2BF9"/>
    <w:rsid w:val="00BE3C90"/>
    <w:rsid w:val="00BE4265"/>
    <w:rsid w:val="00BE46D3"/>
    <w:rsid w:val="00BE65ED"/>
    <w:rsid w:val="00BE7EAC"/>
    <w:rsid w:val="00BF13EA"/>
    <w:rsid w:val="00BF5DE0"/>
    <w:rsid w:val="00BF6F84"/>
    <w:rsid w:val="00C0010F"/>
    <w:rsid w:val="00C0490C"/>
    <w:rsid w:val="00C06A87"/>
    <w:rsid w:val="00C07D36"/>
    <w:rsid w:val="00C1359E"/>
    <w:rsid w:val="00C174D3"/>
    <w:rsid w:val="00C20BFC"/>
    <w:rsid w:val="00C20F5A"/>
    <w:rsid w:val="00C2109A"/>
    <w:rsid w:val="00C21953"/>
    <w:rsid w:val="00C21FB4"/>
    <w:rsid w:val="00C22D03"/>
    <w:rsid w:val="00C22E16"/>
    <w:rsid w:val="00C23C7B"/>
    <w:rsid w:val="00C256E3"/>
    <w:rsid w:val="00C37A18"/>
    <w:rsid w:val="00C40762"/>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471"/>
    <w:rsid w:val="00CB7D92"/>
    <w:rsid w:val="00CC1989"/>
    <w:rsid w:val="00CC19C0"/>
    <w:rsid w:val="00CC2271"/>
    <w:rsid w:val="00CC22B3"/>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6AFB"/>
    <w:rsid w:val="00D207AC"/>
    <w:rsid w:val="00D21396"/>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39D1"/>
    <w:rsid w:val="00D84350"/>
    <w:rsid w:val="00D8439A"/>
    <w:rsid w:val="00D85DBE"/>
    <w:rsid w:val="00D87A45"/>
    <w:rsid w:val="00D87CDC"/>
    <w:rsid w:val="00D93442"/>
    <w:rsid w:val="00D9476C"/>
    <w:rsid w:val="00D95071"/>
    <w:rsid w:val="00D9529E"/>
    <w:rsid w:val="00D97394"/>
    <w:rsid w:val="00DA0E8F"/>
    <w:rsid w:val="00DA162E"/>
    <w:rsid w:val="00DA67FF"/>
    <w:rsid w:val="00DA6DDE"/>
    <w:rsid w:val="00DB07A3"/>
    <w:rsid w:val="00DB0D62"/>
    <w:rsid w:val="00DB0E17"/>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E1D8E"/>
    <w:rsid w:val="00DE32A0"/>
    <w:rsid w:val="00DE401B"/>
    <w:rsid w:val="00DE4E46"/>
    <w:rsid w:val="00DE67D9"/>
    <w:rsid w:val="00DE7F7F"/>
    <w:rsid w:val="00DF1C2C"/>
    <w:rsid w:val="00DF5B6A"/>
    <w:rsid w:val="00DF6BC1"/>
    <w:rsid w:val="00DF76FC"/>
    <w:rsid w:val="00E01315"/>
    <w:rsid w:val="00E03CA7"/>
    <w:rsid w:val="00E04777"/>
    <w:rsid w:val="00E074E2"/>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3480"/>
    <w:rsid w:val="00E55728"/>
    <w:rsid w:val="00E60EEC"/>
    <w:rsid w:val="00E61AA5"/>
    <w:rsid w:val="00E65F7F"/>
    <w:rsid w:val="00E663F2"/>
    <w:rsid w:val="00E712DF"/>
    <w:rsid w:val="00E72809"/>
    <w:rsid w:val="00E76427"/>
    <w:rsid w:val="00E810D2"/>
    <w:rsid w:val="00E8162E"/>
    <w:rsid w:val="00E82317"/>
    <w:rsid w:val="00E84955"/>
    <w:rsid w:val="00E84B89"/>
    <w:rsid w:val="00E91AD3"/>
    <w:rsid w:val="00E94D4C"/>
    <w:rsid w:val="00EA1F74"/>
    <w:rsid w:val="00EA1FD8"/>
    <w:rsid w:val="00EA2B7D"/>
    <w:rsid w:val="00EA3CA8"/>
    <w:rsid w:val="00EA3FD1"/>
    <w:rsid w:val="00EA4CAC"/>
    <w:rsid w:val="00EA5366"/>
    <w:rsid w:val="00EA5E24"/>
    <w:rsid w:val="00EA6E0E"/>
    <w:rsid w:val="00EA7AD4"/>
    <w:rsid w:val="00EB2F69"/>
    <w:rsid w:val="00EB4C79"/>
    <w:rsid w:val="00EB7F17"/>
    <w:rsid w:val="00EC01BA"/>
    <w:rsid w:val="00EC0FD1"/>
    <w:rsid w:val="00EC2AF6"/>
    <w:rsid w:val="00EC4D5C"/>
    <w:rsid w:val="00ED04FC"/>
    <w:rsid w:val="00ED059C"/>
    <w:rsid w:val="00ED4845"/>
    <w:rsid w:val="00ED6893"/>
    <w:rsid w:val="00EE0977"/>
    <w:rsid w:val="00EE61EC"/>
    <w:rsid w:val="00EE7539"/>
    <w:rsid w:val="00EF1492"/>
    <w:rsid w:val="00EF23E2"/>
    <w:rsid w:val="00EF4A96"/>
    <w:rsid w:val="00EF78A5"/>
    <w:rsid w:val="00EF7C85"/>
    <w:rsid w:val="00F02CB8"/>
    <w:rsid w:val="00F0587A"/>
    <w:rsid w:val="00F10841"/>
    <w:rsid w:val="00F1138B"/>
    <w:rsid w:val="00F11A8D"/>
    <w:rsid w:val="00F13262"/>
    <w:rsid w:val="00F1377B"/>
    <w:rsid w:val="00F20ABB"/>
    <w:rsid w:val="00F21036"/>
    <w:rsid w:val="00F21663"/>
    <w:rsid w:val="00F23DF1"/>
    <w:rsid w:val="00F2420A"/>
    <w:rsid w:val="00F261E8"/>
    <w:rsid w:val="00F263F0"/>
    <w:rsid w:val="00F35975"/>
    <w:rsid w:val="00F361E5"/>
    <w:rsid w:val="00F36A47"/>
    <w:rsid w:val="00F37159"/>
    <w:rsid w:val="00F444D6"/>
    <w:rsid w:val="00F473C4"/>
    <w:rsid w:val="00F47D31"/>
    <w:rsid w:val="00F51D53"/>
    <w:rsid w:val="00F6129A"/>
    <w:rsid w:val="00F61F9C"/>
    <w:rsid w:val="00F6345A"/>
    <w:rsid w:val="00F66C6E"/>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0066"/>
    <w:rsid w:val="00FB4A42"/>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3FFB8260"/>
  <w15:docId w15:val="{8E045A0A-D721-4EDC-B76C-A25D4839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4">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08D8"/>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023083"/>
    <w:pPr>
      <w:keepNext/>
      <w:numPr>
        <w:ilvl w:val="2"/>
        <w:numId w:val="1"/>
      </w:numPr>
      <w:spacing w:before="60" w:after="60"/>
      <w:outlineLvl w:val="2"/>
    </w:pPr>
    <w:rPr>
      <w:rFonts w:ascii="Cambria" w:hAnsi="Cambria"/>
      <w:color w:val="365F91"/>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A4FF1"/>
    <w:rPr>
      <w:rFonts w:ascii="Cambria" w:hAnsi="Cambria"/>
      <w:color w:val="365F91"/>
      <w:kern w:val="1"/>
      <w:sz w:val="32"/>
      <w:szCs w:val="32"/>
      <w:lang w:val="en-GB"/>
    </w:rPr>
  </w:style>
  <w:style w:type="character" w:customStyle="1" w:styleId="Heading2Char">
    <w:name w:val="Heading 2 Char"/>
    <w:rsid w:val="00CA4FF1"/>
    <w:rPr>
      <w:rFonts w:ascii="Cambria" w:eastAsia="SimSun" w:hAnsi="Cambria" w:cs="Cambria"/>
      <w:color w:val="365F91"/>
      <w:kern w:val="1"/>
      <w:sz w:val="26"/>
      <w:szCs w:val="26"/>
    </w:rPr>
  </w:style>
  <w:style w:type="character" w:customStyle="1" w:styleId="BalloonTextChar">
    <w:name w:val="Balloon Text Char"/>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rsid w:val="00CA4FF1"/>
    <w:rPr>
      <w:rFonts w:ascii="Calibri" w:eastAsia="Times New Roman" w:hAnsi="Calibri" w:cs="Calibri"/>
      <w:sz w:val="24"/>
      <w:szCs w:val="24"/>
      <w:lang w:val="en-GB"/>
    </w:rPr>
  </w:style>
  <w:style w:type="character" w:customStyle="1" w:styleId="FootnoteReference1">
    <w:name w:val="Footnote Reference1"/>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rsid w:val="00CA4FF1"/>
    <w:rPr>
      <w:rFonts w:ascii="Cambria" w:hAnsi="Cambria"/>
      <w:b/>
      <w:sz w:val="26"/>
      <w:szCs w:val="26"/>
      <w:lang w:val="en-MY"/>
    </w:rPr>
  </w:style>
  <w:style w:type="character" w:customStyle="1" w:styleId="Heading4Char">
    <w:name w:val="Heading 4 Char"/>
    <w:rsid w:val="00CA4FF1"/>
    <w:rPr>
      <w:rFonts w:ascii="Calibri" w:hAnsi="Calibri"/>
      <w:b/>
      <w:sz w:val="28"/>
      <w:szCs w:val="28"/>
      <w:lang w:val="en-MY"/>
    </w:rPr>
  </w:style>
  <w:style w:type="character" w:customStyle="1" w:styleId="Heading5Char">
    <w:name w:val="Heading 5 Char"/>
    <w:rsid w:val="00CA4FF1"/>
    <w:rPr>
      <w:rFonts w:ascii="Calibri" w:hAnsi="Calibri"/>
      <w:b/>
      <w:i/>
      <w:sz w:val="26"/>
      <w:szCs w:val="26"/>
      <w:lang w:val="en-MY"/>
    </w:rPr>
  </w:style>
  <w:style w:type="character" w:customStyle="1" w:styleId="Heading6Char">
    <w:name w:val="Heading 6 Char"/>
    <w:rsid w:val="00CA4FF1"/>
    <w:rPr>
      <w:rFonts w:ascii="Calibri" w:hAnsi="Calibri"/>
      <w:b/>
      <w:lang w:val="en-MY"/>
    </w:rPr>
  </w:style>
  <w:style w:type="character" w:customStyle="1" w:styleId="Heading7Char">
    <w:name w:val="Heading 7 Char"/>
    <w:rsid w:val="00CA4FF1"/>
    <w:rPr>
      <w:rFonts w:ascii="Calibri" w:hAnsi="Calibri"/>
      <w:sz w:val="24"/>
      <w:szCs w:val="24"/>
      <w:lang w:val="en-MY"/>
    </w:rPr>
  </w:style>
  <w:style w:type="character" w:customStyle="1" w:styleId="Heading8Char">
    <w:name w:val="Heading 8 Char"/>
    <w:rsid w:val="00CA4FF1"/>
    <w:rPr>
      <w:rFonts w:ascii="Calibri" w:hAnsi="Calibri"/>
      <w:i/>
      <w:sz w:val="24"/>
      <w:szCs w:val="24"/>
      <w:lang w:val="en-MY"/>
    </w:rPr>
  </w:style>
  <w:style w:type="character" w:customStyle="1" w:styleId="Heading9Char">
    <w:name w:val="Heading 9 Char"/>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rsid w:val="00CA4FF1"/>
    <w:rPr>
      <w:rFonts w:cs="Calibri"/>
      <w:i/>
      <w:color w:val="404040"/>
      <w:lang w:val="en-MY"/>
    </w:rPr>
  </w:style>
  <w:style w:type="character" w:styleId="PlaceholderText">
    <w:name w:val="Placeholder Tex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sz w:val="24"/>
      <w:szCs w:val="24"/>
      <w:lang w:val="en-US"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sz w:val="24"/>
      <w:szCs w:val="24"/>
      <w:lang w:val="en-US" w:eastAsia="ar-SA"/>
    </w:rPr>
  </w:style>
  <w:style w:type="paragraph" w:customStyle="1" w:styleId="ParaAttribute33">
    <w:name w:val="ParaAttribute33"/>
    <w:uiPriority w:val="99"/>
    <w:rsid w:val="00CA4FF1"/>
    <w:pPr>
      <w:tabs>
        <w:tab w:val="left" w:pos="720"/>
      </w:tabs>
      <w:spacing w:before="60" w:after="60"/>
      <w:jc w:val="both"/>
    </w:pPr>
    <w:rPr>
      <w:rFonts w:eastAsia="Batang"/>
      <w:sz w:val="24"/>
      <w:szCs w:val="24"/>
      <w:lang w:val="en-US" w:eastAsia="ar-SA"/>
    </w:rPr>
  </w:style>
  <w:style w:type="paragraph" w:customStyle="1" w:styleId="ParaAttribute35">
    <w:name w:val="ParaAttribute35"/>
    <w:uiPriority w:val="99"/>
    <w:rsid w:val="00CA4FF1"/>
    <w:pPr>
      <w:tabs>
        <w:tab w:val="left" w:pos="720"/>
      </w:tabs>
      <w:ind w:left="360"/>
      <w:jc w:val="both"/>
    </w:pPr>
    <w:rPr>
      <w:rFonts w:eastAsia="Batang"/>
      <w:sz w:val="24"/>
      <w:szCs w:val="24"/>
      <w:lang w:val="en-US"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sz w:val="24"/>
      <w:szCs w:val="24"/>
      <w:lang w:val="en-US" w:eastAsia="ar-SA"/>
    </w:rPr>
  </w:style>
  <w:style w:type="paragraph" w:customStyle="1" w:styleId="ParaAttribute2">
    <w:name w:val="ParaAttribute2"/>
    <w:uiPriority w:val="99"/>
    <w:rsid w:val="00CA4FF1"/>
    <w:pPr>
      <w:jc w:val="center"/>
    </w:pPr>
    <w:rPr>
      <w:rFonts w:ascii="??" w:eastAsia="Calibri" w:hAnsi="??" w:cs="??"/>
      <w:sz w:val="24"/>
      <w:szCs w:val="24"/>
      <w:lang w:val="en-US" w:eastAsia="ar-SA"/>
    </w:rPr>
  </w:style>
  <w:style w:type="paragraph" w:customStyle="1" w:styleId="ParaAttribute3">
    <w:name w:val="ParaAttribute3"/>
    <w:rsid w:val="00CA4FF1"/>
    <w:pPr>
      <w:tabs>
        <w:tab w:val="center" w:pos="4680"/>
        <w:tab w:val="right" w:pos="9360"/>
      </w:tabs>
    </w:pPr>
    <w:rPr>
      <w:rFonts w:ascii="??" w:eastAsia="Calibri" w:hAnsi="??" w:cs="??"/>
      <w:sz w:val="24"/>
      <w:szCs w:val="24"/>
      <w:lang w:val="en-US"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sz w:val="24"/>
      <w:szCs w:val="24"/>
      <w:lang w:val="en-US"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sz w:val="24"/>
      <w:szCs w:val="24"/>
      <w:lang w:val="en-US"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vAlign w:val="top"/>
      </w:tcPr>
    </w:tblStylePr>
    <w:tblStylePr w:type="band1Horz">
      <w:tblPr/>
      <w:tcPr>
        <w:shd w:val="clear" w:color="auto" w:fill="DAEEF3"/>
        <w:vAlign w:val="top"/>
      </w:tcPr>
    </w:tblStylePr>
  </w:style>
  <w:style w:type="character" w:customStyle="1" w:styleId="textps-18-6">
    <w:name w:val="text ps-18-6"/>
    <w:basedOn w:val="DefaultParagraphFont"/>
    <w:rsid w:val="00CA4FF1"/>
  </w:style>
  <w:style w:type="character" w:styleId="IntenseReference">
    <w:name w:val="Intense Reference"/>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 w:type="character" w:customStyle="1" w:styleId="textjosh-8-1">
    <w:name w:val="text josh-8-1"/>
    <w:basedOn w:val="DefaultParagraphFont"/>
    <w:rsid w:val="007A5A2D"/>
  </w:style>
  <w:style w:type="character" w:customStyle="1" w:styleId="textjosh-8-2">
    <w:name w:val="text josh-8-2"/>
    <w:basedOn w:val="DefaultParagraphFont"/>
    <w:rsid w:val="007A5A2D"/>
  </w:style>
  <w:style w:type="character" w:customStyle="1" w:styleId="textjosh-8-3">
    <w:name w:val="text josh-8-3"/>
    <w:basedOn w:val="DefaultParagraphFont"/>
    <w:rsid w:val="007A5A2D"/>
  </w:style>
  <w:style w:type="character" w:customStyle="1" w:styleId="textjosh-8-4">
    <w:name w:val="text josh-8-4"/>
    <w:basedOn w:val="DefaultParagraphFont"/>
    <w:rsid w:val="007A5A2D"/>
  </w:style>
  <w:style w:type="character" w:customStyle="1" w:styleId="textjosh-8-5">
    <w:name w:val="text josh-8-5"/>
    <w:basedOn w:val="DefaultParagraphFont"/>
    <w:rsid w:val="007A5A2D"/>
  </w:style>
  <w:style w:type="character" w:customStyle="1" w:styleId="textjosh-8-6">
    <w:name w:val="text josh-8-6"/>
    <w:basedOn w:val="DefaultParagraphFont"/>
    <w:rsid w:val="007A5A2D"/>
  </w:style>
  <w:style w:type="character" w:customStyle="1" w:styleId="textjosh-8-7">
    <w:name w:val="text josh-8-7"/>
    <w:basedOn w:val="DefaultParagraphFont"/>
    <w:rsid w:val="007A5A2D"/>
  </w:style>
  <w:style w:type="character" w:customStyle="1" w:styleId="textjosh-8-8">
    <w:name w:val="text josh-8-8"/>
    <w:basedOn w:val="DefaultParagraphFont"/>
    <w:rsid w:val="007A5A2D"/>
  </w:style>
  <w:style w:type="character" w:customStyle="1" w:styleId="textjer-33-3">
    <w:name w:val="text jer-33-3"/>
    <w:basedOn w:val="DefaultParagraphFont"/>
    <w:rsid w:val="00E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181357253">
      <w:bodyDiv w:val="1"/>
      <w:marLeft w:val="0"/>
      <w:marRight w:val="0"/>
      <w:marTop w:val="0"/>
      <w:marBottom w:val="0"/>
      <w:divBdr>
        <w:top w:val="none" w:sz="0" w:space="0" w:color="auto"/>
        <w:left w:val="none" w:sz="0" w:space="0" w:color="auto"/>
        <w:bottom w:val="none" w:sz="0" w:space="0" w:color="auto"/>
        <w:right w:val="none" w:sz="0" w:space="0" w:color="auto"/>
      </w:divBdr>
      <w:divsChild>
        <w:div w:id="25373107">
          <w:marLeft w:val="240"/>
          <w:marRight w:val="0"/>
          <w:marTop w:val="240"/>
          <w:marBottom w:val="240"/>
          <w:divBdr>
            <w:top w:val="none" w:sz="0" w:space="0" w:color="auto"/>
            <w:left w:val="none" w:sz="0" w:space="0" w:color="auto"/>
            <w:bottom w:val="none" w:sz="0" w:space="0" w:color="auto"/>
            <w:right w:val="none" w:sz="0" w:space="0" w:color="auto"/>
          </w:divBdr>
        </w:div>
        <w:div w:id="1571887139">
          <w:marLeft w:val="240"/>
          <w:marRight w:val="0"/>
          <w:marTop w:val="240"/>
          <w:marBottom w:val="24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567229583">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25805174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100341771">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400643951">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180320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701804">
      <w:bodyDiv w:val="1"/>
      <w:marLeft w:val="0"/>
      <w:marRight w:val="0"/>
      <w:marTop w:val="0"/>
      <w:marBottom w:val="0"/>
      <w:divBdr>
        <w:top w:val="none" w:sz="0" w:space="0" w:color="auto"/>
        <w:left w:val="none" w:sz="0" w:space="0" w:color="auto"/>
        <w:bottom w:val="none" w:sz="0" w:space="0" w:color="auto"/>
        <w:right w:val="none" w:sz="0" w:space="0" w:color="auto"/>
      </w:divBdr>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84522778">
      <w:bodyDiv w:val="1"/>
      <w:marLeft w:val="0"/>
      <w:marRight w:val="0"/>
      <w:marTop w:val="0"/>
      <w:marBottom w:val="0"/>
      <w:divBdr>
        <w:top w:val="none" w:sz="0" w:space="0" w:color="auto"/>
        <w:left w:val="none" w:sz="0" w:space="0" w:color="auto"/>
        <w:bottom w:val="none" w:sz="0" w:space="0" w:color="auto"/>
        <w:right w:val="none" w:sz="0" w:space="0" w:color="auto"/>
      </w:divBdr>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16110558">
      <w:bodyDiv w:val="1"/>
      <w:marLeft w:val="0"/>
      <w:marRight w:val="0"/>
      <w:marTop w:val="0"/>
      <w:marBottom w:val="0"/>
      <w:divBdr>
        <w:top w:val="none" w:sz="0" w:space="0" w:color="auto"/>
        <w:left w:val="none" w:sz="0" w:space="0" w:color="auto"/>
        <w:bottom w:val="none" w:sz="0" w:space="0" w:color="auto"/>
        <w:right w:val="none" w:sz="0" w:space="0" w:color="auto"/>
      </w:divBdr>
    </w:div>
    <w:div w:id="1524780271">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727797688">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81942631">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1302161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 w:id="210819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Relationship Id="rId14" Type="http://schemas.openxmlformats.org/officeDocument/2006/relationships/hyperlink" Target="https://www.biblegateway.com/passage/?search=Romans%208:1-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D3D6-5645-43E2-B408-2691B9BC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Links>
    <vt:vector size="12" baseType="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8</cp:revision>
  <cp:lastPrinted>2016-05-29T08:14:00Z</cp:lastPrinted>
  <dcterms:created xsi:type="dcterms:W3CDTF">2016-10-30T12:38:00Z</dcterms:created>
  <dcterms:modified xsi:type="dcterms:W3CDTF">2016-10-30T21:44:00Z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