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F2" w:rsidRDefault="00F364F2" w:rsidP="00F364F2">
      <w:pPr>
        <w:pStyle w:val="ParaAttribute7"/>
        <w:jc w:val="both"/>
        <w:rPr>
          <w:rFonts w:ascii="Arial" w:hAnsi="Arial" w:cs="Arial"/>
          <w:b/>
          <w:color w:val="E36C0A"/>
          <w:sz w:val="28"/>
          <w:lang w:val="en-GB"/>
        </w:rPr>
      </w:pPr>
      <w:r w:rsidRPr="00402030">
        <w:rPr>
          <w:noProof/>
          <w:lang w:val="en-GB" w:eastAsia="zh-CN"/>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123950" cy="1943100"/>
            <wp:effectExtent l="19050" t="0" r="0" b="0"/>
            <wp:wrapTight wrapText="bothSides">
              <wp:wrapPolygon edited="0">
                <wp:start x="-366" y="0"/>
                <wp:lineTo x="-366" y="21388"/>
                <wp:lineTo x="21600" y="21388"/>
                <wp:lineTo x="21600" y="0"/>
                <wp:lineTo x="-366" y="0"/>
              </wp:wrapPolygon>
            </wp:wrapTight>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7" cstate="print">
                      <a:extLst/>
                    </a:blip>
                    <a:srcRect/>
                    <a:stretch>
                      <a:fillRect/>
                    </a:stretch>
                  </pic:blipFill>
                  <pic:spPr bwMode="auto">
                    <a:xfrm>
                      <a:off x="0" y="0"/>
                      <a:ext cx="1123950" cy="1943100"/>
                    </a:xfrm>
                    <a:prstGeom prst="rect">
                      <a:avLst/>
                    </a:prstGeom>
                    <a:noFill/>
                  </pic:spPr>
                </pic:pic>
              </a:graphicData>
            </a:graphic>
          </wp:anchor>
        </w:drawing>
      </w:r>
      <w:r>
        <w:rPr>
          <w:rFonts w:ascii="Arial" w:hAnsi="Arial" w:cs="Arial"/>
          <w:b/>
          <w:color w:val="E36C0A"/>
          <w:sz w:val="28"/>
          <w:lang w:val="en-GB"/>
        </w:rPr>
        <w:t>Servers and Senders (2 Corinthians</w:t>
      </w:r>
      <w:r w:rsidR="006D0365">
        <w:rPr>
          <w:rFonts w:ascii="Arial" w:hAnsi="Arial" w:cs="Arial"/>
          <w:b/>
          <w:color w:val="E36C0A"/>
          <w:sz w:val="28"/>
          <w:lang w:val="en-GB"/>
        </w:rPr>
        <w:t xml:space="preserve"> 5:14</w:t>
      </w:r>
      <w:r>
        <w:rPr>
          <w:rFonts w:ascii="Arial" w:hAnsi="Arial" w:cs="Arial"/>
          <w:b/>
          <w:color w:val="E36C0A"/>
          <w:sz w:val="28"/>
          <w:lang w:val="en-GB"/>
        </w:rPr>
        <w:t>)</w:t>
      </w:r>
    </w:p>
    <w:p w:rsidR="006D0365" w:rsidRPr="0014036F" w:rsidRDefault="00F364F2" w:rsidP="0014036F">
      <w:pPr>
        <w:pStyle w:val="ParaAttribute7"/>
        <w:jc w:val="both"/>
        <w:rPr>
          <w:rFonts w:ascii="Arial" w:hAnsi="Arial" w:cs="Arial"/>
          <w:b/>
          <w:color w:val="E36C0A"/>
          <w:sz w:val="28"/>
          <w:lang w:val="en-GB"/>
        </w:rPr>
      </w:pPr>
      <w:r>
        <w:rPr>
          <w:rFonts w:ascii="Arial" w:hAnsi="Arial" w:cs="Arial"/>
          <w:b/>
          <w:color w:val="E36C0A"/>
          <w:sz w:val="28"/>
          <w:lang w:val="en-GB"/>
        </w:rPr>
        <w:t>Pastor Bill Wilson</w:t>
      </w:r>
      <w:r w:rsidRPr="00402030">
        <w:rPr>
          <w:rFonts w:ascii="Arial" w:eastAsia="SimSun" w:hAnsi="Arial" w:cs="Arial"/>
          <w:b/>
          <w:i/>
          <w:color w:val="E36C0A"/>
          <w:szCs w:val="20"/>
        </w:rPr>
        <w:t xml:space="preserve"> </w:t>
      </w:r>
    </w:p>
    <w:p w:rsidR="006D0365" w:rsidRDefault="006D0365" w:rsidP="006D0365">
      <w:pPr>
        <w:pStyle w:val="Scripture"/>
        <w:rPr>
          <w:shd w:val="clear" w:color="auto" w:fill="FFFFFF"/>
        </w:rPr>
      </w:pPr>
      <w:r w:rsidRPr="006D0365">
        <w:rPr>
          <w:shd w:val="clear" w:color="auto" w:fill="FFFFFF"/>
        </w:rPr>
        <w:t xml:space="preserve">For the love of Christ constraineth us; because we thus judge, that if one died for </w:t>
      </w:r>
    </w:p>
    <w:p w:rsidR="006D0365" w:rsidRDefault="006D0365" w:rsidP="006D0365">
      <w:pPr>
        <w:pStyle w:val="Scripture"/>
        <w:rPr>
          <w:shd w:val="clear" w:color="auto" w:fill="FFFFFF"/>
        </w:rPr>
      </w:pPr>
      <w:r w:rsidRPr="006D0365">
        <w:rPr>
          <w:shd w:val="clear" w:color="auto" w:fill="FFFFFF"/>
        </w:rPr>
        <w:t>all, then were all dead: (2 Corinthians 5:14)</w:t>
      </w:r>
    </w:p>
    <w:p w:rsidR="00674EDA" w:rsidRDefault="002335D6" w:rsidP="00674EDA">
      <w:pPr>
        <w:pStyle w:val="Heading1"/>
        <w:numPr>
          <w:ilvl w:val="0"/>
          <w:numId w:val="0"/>
        </w:numPr>
        <w:rPr>
          <w:rStyle w:val="text"/>
        </w:rPr>
      </w:pPr>
      <w:r>
        <w:t>Introduction</w:t>
      </w:r>
      <w:r w:rsidR="00674EDA">
        <w:t xml:space="preserve"> - </w:t>
      </w:r>
      <w:r w:rsidR="00674EDA">
        <w:rPr>
          <w:rStyle w:val="text"/>
        </w:rPr>
        <w:t>the 100-degree water</w:t>
      </w:r>
      <w:r w:rsidR="007C4F9D">
        <w:rPr>
          <w:rStyle w:val="text"/>
        </w:rPr>
        <w:t xml:space="preserve">. </w:t>
      </w:r>
    </w:p>
    <w:p w:rsidR="007C4F9D" w:rsidRPr="002A4F0E" w:rsidRDefault="007C4F9D" w:rsidP="00674EDA">
      <w:pPr>
        <w:rPr>
          <w:rFonts w:ascii="Cambria" w:eastAsia="SimSun" w:hAnsi="Cambria"/>
          <w:b/>
          <w:color w:val="365F91"/>
          <w:sz w:val="28"/>
          <w:szCs w:val="28"/>
        </w:rPr>
      </w:pPr>
      <w:r>
        <w:rPr>
          <w:rStyle w:val="text"/>
        </w:rPr>
        <w:t>At 100 degrees</w:t>
      </w:r>
      <w:r w:rsidR="00D52340">
        <w:rPr>
          <w:rStyle w:val="text"/>
        </w:rPr>
        <w:t xml:space="preserve"> Celsius</w:t>
      </w:r>
      <w:r>
        <w:rPr>
          <w:rStyle w:val="text"/>
        </w:rPr>
        <w:t xml:space="preserve">, the fire, the source of heat of the boiling water, has come in contact with the water just enough to bring a change to the state of the water. It totally changes the water. Same chemical composition, same in nature. Just a drastic change in its form due to the effect of the fire. </w:t>
      </w:r>
      <w:r w:rsidR="00CF58AB">
        <w:rPr>
          <w:rStyle w:val="text"/>
        </w:rPr>
        <w:t xml:space="preserve">It becomes almost unrecognizable. </w:t>
      </w:r>
    </w:p>
    <w:p w:rsidR="00FE66D6" w:rsidRDefault="00CF58AB" w:rsidP="002A4F0E">
      <w:pPr>
        <w:spacing w:line="240" w:lineRule="auto"/>
        <w:jc w:val="both"/>
      </w:pPr>
      <w:r>
        <w:t xml:space="preserve">Are we ready for that change? </w:t>
      </w:r>
    </w:p>
    <w:p w:rsidR="00CF58AB" w:rsidRPr="00D52340" w:rsidRDefault="00CF58AB" w:rsidP="00D52340">
      <w:pPr>
        <w:spacing w:line="240" w:lineRule="auto"/>
        <w:jc w:val="both"/>
      </w:pPr>
      <w:r>
        <w:t xml:space="preserve">We always say that we want change. But we want comfortable change. Sometimes, God’s change can make us uncomfortable. </w:t>
      </w:r>
    </w:p>
    <w:p w:rsidR="00CF58AB" w:rsidRDefault="006D0365" w:rsidP="00CF58AB">
      <w:pPr>
        <w:keepNext/>
        <w:shd w:val="clear" w:color="auto" w:fill="FFFFFF"/>
        <w:spacing w:line="240" w:lineRule="auto"/>
        <w:rPr>
          <w:rFonts w:ascii="Cambria" w:hAnsi="Cambria"/>
          <w:color w:val="365F91"/>
          <w:sz w:val="32"/>
        </w:rPr>
      </w:pPr>
      <w:r>
        <w:rPr>
          <w:noProof/>
          <w:lang w:eastAsia="zh-CN"/>
        </w:rPr>
        <w:drawing>
          <wp:anchor distT="0" distB="0" distL="114300" distR="114300" simplePos="0" relativeHeight="251660288" behindDoc="1" locked="0" layoutInCell="1" allowOverlap="1" wp14:anchorId="0CFEB940" wp14:editId="231585CC">
            <wp:simplePos x="0" y="0"/>
            <wp:positionH relativeFrom="column">
              <wp:posOffset>20955</wp:posOffset>
            </wp:positionH>
            <wp:positionV relativeFrom="paragraph">
              <wp:posOffset>301625</wp:posOffset>
            </wp:positionV>
            <wp:extent cx="1887855" cy="1454150"/>
            <wp:effectExtent l="0" t="0" r="0" b="0"/>
            <wp:wrapTight wrapText="bothSides">
              <wp:wrapPolygon edited="0">
                <wp:start x="0" y="0"/>
                <wp:lineTo x="0" y="21223"/>
                <wp:lineTo x="21360" y="21223"/>
                <wp:lineTo x="21360" y="0"/>
                <wp:lineTo x="0" y="0"/>
              </wp:wrapPolygon>
            </wp:wrapTight>
            <wp:docPr id="4" name="Picture 4" descr="https://upload.wikimedia.org/wikipedia/commons/1/16/Dirk.willems.rescue.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1/16/Dirk.willems.rescue.ncs.jpg"/>
                    <pic:cNvPicPr>
                      <a:picLocks noChangeAspect="1" noChangeArrowheads="1"/>
                    </pic:cNvPicPr>
                  </pic:nvPicPr>
                  <pic:blipFill>
                    <a:blip r:embed="rId8" cstate="print"/>
                    <a:srcRect/>
                    <a:stretch>
                      <a:fillRect/>
                    </a:stretch>
                  </pic:blipFill>
                  <pic:spPr bwMode="auto">
                    <a:xfrm>
                      <a:off x="0" y="0"/>
                      <a:ext cx="1887855" cy="1454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15580">
        <w:rPr>
          <w:rFonts w:ascii="Cambria" w:hAnsi="Cambria"/>
          <w:color w:val="365F91"/>
          <w:sz w:val="32"/>
        </w:rPr>
        <w:t>1.</w:t>
      </w:r>
      <w:r w:rsidR="006C558E">
        <w:rPr>
          <w:rFonts w:ascii="Cambria" w:hAnsi="Cambria"/>
          <w:color w:val="365F91"/>
          <w:sz w:val="32"/>
        </w:rPr>
        <w:t xml:space="preserve"> </w:t>
      </w:r>
      <w:r w:rsidR="00CF58AB">
        <w:rPr>
          <w:rFonts w:ascii="Cambria" w:hAnsi="Cambria"/>
          <w:color w:val="365F91"/>
          <w:sz w:val="32"/>
        </w:rPr>
        <w:t>The Story of Dirk Willems</w:t>
      </w:r>
    </w:p>
    <w:p w:rsidR="00CF58AB" w:rsidRDefault="00C900D7" w:rsidP="00CF58AB">
      <w:pPr>
        <w:keepNext/>
        <w:keepLines/>
        <w:spacing w:line="240" w:lineRule="auto"/>
        <w:jc w:val="both"/>
        <w:rPr>
          <w:rFonts w:asciiTheme="minorHAnsi" w:hAnsiTheme="minorHAnsi" w:cs="Arial"/>
          <w:color w:val="252525"/>
          <w:shd w:val="clear" w:color="auto" w:fill="FFFFFF"/>
        </w:rPr>
      </w:pPr>
      <w:r>
        <w:t>Dirk Willems was an outspoken Dutch Christian, martyred in May 1569</w:t>
      </w:r>
      <w:r w:rsidR="00D833F3">
        <w:t>. He was known</w:t>
      </w:r>
      <w:r w:rsidR="00D833F3" w:rsidRPr="00D833F3">
        <w:rPr>
          <w:rFonts w:asciiTheme="minorHAnsi" w:hAnsiTheme="minorHAnsi" w:cs="Arial"/>
          <w:color w:val="252525"/>
          <w:shd w:val="clear" w:color="auto" w:fill="FFFFFF"/>
        </w:rPr>
        <w:t xml:space="preserve"> for escaping from prison, turni</w:t>
      </w:r>
      <w:r w:rsidR="00D833F3">
        <w:rPr>
          <w:rFonts w:asciiTheme="minorHAnsi" w:hAnsiTheme="minorHAnsi" w:cs="Arial"/>
          <w:color w:val="252525"/>
          <w:shd w:val="clear" w:color="auto" w:fill="FFFFFF"/>
        </w:rPr>
        <w:t xml:space="preserve">ng around to rescue his pursuer, </w:t>
      </w:r>
      <w:r w:rsidR="00D833F3" w:rsidRPr="00D833F3">
        <w:rPr>
          <w:rFonts w:asciiTheme="minorHAnsi" w:hAnsiTheme="minorHAnsi" w:cs="Arial"/>
          <w:color w:val="252525"/>
          <w:shd w:val="clear" w:color="auto" w:fill="FFFFFF"/>
        </w:rPr>
        <w:t>who had fallen through</w:t>
      </w:r>
      <w:r w:rsidR="00D833F3">
        <w:rPr>
          <w:rFonts w:asciiTheme="minorHAnsi" w:hAnsiTheme="minorHAnsi" w:cs="Arial"/>
          <w:color w:val="252525"/>
          <w:shd w:val="clear" w:color="auto" w:fill="FFFFFF"/>
        </w:rPr>
        <w:t xml:space="preserve"> thin ice while chasing Willems, </w:t>
      </w:r>
      <w:r w:rsidR="006D0365" w:rsidRPr="00D833F3">
        <w:rPr>
          <w:rFonts w:asciiTheme="minorHAnsi" w:hAnsiTheme="minorHAnsi" w:cs="Arial"/>
          <w:color w:val="252525"/>
          <w:shd w:val="clear" w:color="auto" w:fill="FFFFFF"/>
        </w:rPr>
        <w:t>to then</w:t>
      </w:r>
      <w:r w:rsidR="00D833F3" w:rsidRPr="00D833F3">
        <w:rPr>
          <w:rFonts w:asciiTheme="minorHAnsi" w:hAnsiTheme="minorHAnsi" w:cs="Arial"/>
          <w:color w:val="252525"/>
          <w:shd w:val="clear" w:color="auto" w:fill="FFFFFF"/>
        </w:rPr>
        <w:t xml:space="preserve"> be recaptured, tortured and killed for his faith.</w:t>
      </w:r>
      <w:r w:rsidR="00D833F3">
        <w:rPr>
          <w:rFonts w:asciiTheme="minorHAnsi" w:hAnsiTheme="minorHAnsi" w:cs="Arial"/>
          <w:color w:val="252525"/>
          <w:shd w:val="clear" w:color="auto" w:fill="FFFFFF"/>
        </w:rPr>
        <w:t xml:space="preserve"> While at the stake, just moments from being tortured and burnt, witnesses from the crowd asked him why he did what he did. Why did he rescue this man who was going to take him to his death? </w:t>
      </w:r>
    </w:p>
    <w:p w:rsidR="00D833F3" w:rsidRDefault="00D833F3" w:rsidP="00CF58AB">
      <w:pPr>
        <w:keepNext/>
        <w:keepLines/>
        <w:spacing w:line="240" w:lineRule="auto"/>
        <w:jc w:val="both"/>
        <w:rPr>
          <w:rFonts w:asciiTheme="minorHAnsi" w:hAnsiTheme="minorHAnsi" w:cs="Arial"/>
          <w:color w:val="252525"/>
          <w:shd w:val="clear" w:color="auto" w:fill="FFFFFF"/>
        </w:rPr>
      </w:pPr>
      <w:r>
        <w:rPr>
          <w:rFonts w:asciiTheme="minorHAnsi" w:hAnsiTheme="minorHAnsi" w:cs="Arial"/>
          <w:color w:val="252525"/>
          <w:shd w:val="clear" w:color="auto" w:fill="FFFFFF"/>
        </w:rPr>
        <w:t xml:space="preserve">His answer was simple. </w:t>
      </w:r>
      <w:r w:rsidR="00115580" w:rsidRPr="00115580">
        <w:rPr>
          <w:rFonts w:asciiTheme="minorHAnsi" w:hAnsiTheme="minorHAnsi" w:cs="Arial"/>
          <w:color w:val="FF0000"/>
          <w:shd w:val="clear" w:color="auto" w:fill="FFFFFF"/>
        </w:rPr>
        <w:t>“It was a reflex.”</w:t>
      </w:r>
    </w:p>
    <w:p w:rsidR="00D833F3" w:rsidRDefault="00D833F3" w:rsidP="00CF58AB">
      <w:pPr>
        <w:keepNext/>
        <w:keepLines/>
        <w:spacing w:line="240" w:lineRule="auto"/>
        <w:jc w:val="both"/>
        <w:rPr>
          <w:rFonts w:asciiTheme="minorHAnsi" w:hAnsiTheme="minorHAnsi"/>
        </w:rPr>
      </w:pPr>
      <w:r>
        <w:rPr>
          <w:rFonts w:asciiTheme="minorHAnsi" w:hAnsiTheme="minorHAnsi"/>
        </w:rPr>
        <w:t xml:space="preserve">Question: What </w:t>
      </w:r>
      <w:r w:rsidR="00115580">
        <w:rPr>
          <w:rFonts w:asciiTheme="minorHAnsi" w:hAnsiTheme="minorHAnsi"/>
        </w:rPr>
        <w:t xml:space="preserve">then </w:t>
      </w:r>
      <w:r>
        <w:rPr>
          <w:rFonts w:asciiTheme="minorHAnsi" w:hAnsiTheme="minorHAnsi"/>
        </w:rPr>
        <w:t>makes the difference between Christians</w:t>
      </w:r>
      <w:r w:rsidR="006D0365">
        <w:rPr>
          <w:rFonts w:asciiTheme="minorHAnsi" w:hAnsiTheme="minorHAnsi"/>
        </w:rPr>
        <w:t xml:space="preserve"> and non-Christians</w:t>
      </w:r>
      <w:r>
        <w:rPr>
          <w:rFonts w:asciiTheme="minorHAnsi" w:hAnsiTheme="minorHAnsi"/>
        </w:rPr>
        <w:t xml:space="preserve">, </w:t>
      </w:r>
      <w:r w:rsidR="00D52340">
        <w:rPr>
          <w:rFonts w:asciiTheme="minorHAnsi" w:hAnsiTheme="minorHAnsi"/>
        </w:rPr>
        <w:t>is it</w:t>
      </w:r>
      <w:r>
        <w:rPr>
          <w:rFonts w:asciiTheme="minorHAnsi" w:hAnsiTheme="minorHAnsi"/>
        </w:rPr>
        <w:t xml:space="preserve"> their reflex? Without h</w:t>
      </w:r>
      <w:r w:rsidR="00115580">
        <w:rPr>
          <w:rFonts w:asciiTheme="minorHAnsi" w:hAnsiTheme="minorHAnsi"/>
        </w:rPr>
        <w:t xml:space="preserve">aving to pray, </w:t>
      </w:r>
      <w:r>
        <w:rPr>
          <w:rFonts w:asciiTheme="minorHAnsi" w:hAnsiTheme="minorHAnsi"/>
        </w:rPr>
        <w:t>without having to think twice</w:t>
      </w:r>
      <w:r w:rsidR="006D0365">
        <w:rPr>
          <w:rFonts w:asciiTheme="minorHAnsi" w:hAnsiTheme="minorHAnsi"/>
        </w:rPr>
        <w:t>, we act in a way that God told us to do.</w:t>
      </w:r>
      <w:r>
        <w:rPr>
          <w:rFonts w:asciiTheme="minorHAnsi" w:hAnsiTheme="minorHAnsi"/>
        </w:rPr>
        <w:t xml:space="preserve"> </w:t>
      </w:r>
      <w:r w:rsidR="00115580">
        <w:rPr>
          <w:rFonts w:asciiTheme="minorHAnsi" w:hAnsiTheme="minorHAnsi"/>
        </w:rPr>
        <w:t xml:space="preserve"> </w:t>
      </w:r>
    </w:p>
    <w:p w:rsidR="006D0365" w:rsidRPr="00115580" w:rsidRDefault="00115580" w:rsidP="00CF58AB">
      <w:pPr>
        <w:keepNext/>
        <w:keepLines/>
        <w:spacing w:line="240" w:lineRule="auto"/>
        <w:jc w:val="both"/>
        <w:rPr>
          <w:rFonts w:asciiTheme="minorHAnsi" w:hAnsiTheme="minorHAnsi"/>
          <w:color w:val="FF0000"/>
        </w:rPr>
      </w:pPr>
      <w:r w:rsidRPr="00115580">
        <w:rPr>
          <w:rStyle w:val="text"/>
          <w:color w:val="FF0000"/>
        </w:rPr>
        <w:t>When it is a reflex, you don’t have a choice.</w:t>
      </w:r>
    </w:p>
    <w:p w:rsidR="00115580" w:rsidRDefault="00115580" w:rsidP="00115580">
      <w:pPr>
        <w:pStyle w:val="Scripture"/>
        <w:rPr>
          <w:rStyle w:val="woj"/>
          <w:rFonts w:eastAsia="SimSun"/>
        </w:rPr>
      </w:pPr>
      <w:r>
        <w:rPr>
          <w:rFonts w:ascii="Cambria" w:hAnsi="Cambria"/>
          <w:color w:val="365F91"/>
          <w:sz w:val="32"/>
        </w:rPr>
        <w:t>2.</w:t>
      </w:r>
      <w:r w:rsidR="006C558E">
        <w:rPr>
          <w:rFonts w:ascii="Cambria" w:hAnsi="Cambria"/>
          <w:color w:val="365F91"/>
          <w:sz w:val="32"/>
        </w:rPr>
        <w:t xml:space="preserve"> </w:t>
      </w:r>
      <w:r>
        <w:rPr>
          <w:rFonts w:ascii="Cambria" w:hAnsi="Cambria"/>
          <w:color w:val="365F91"/>
          <w:sz w:val="32"/>
        </w:rPr>
        <w:t>The Love of Christ Constrains Us</w:t>
      </w:r>
    </w:p>
    <w:p w:rsidR="006C558E" w:rsidRDefault="00115580" w:rsidP="006C558E">
      <w:pPr>
        <w:pStyle w:val="Scripture"/>
        <w:rPr>
          <w:rStyle w:val="woj"/>
          <w:rFonts w:eastAsia="SimSun"/>
        </w:rPr>
      </w:pPr>
      <w:r>
        <w:rPr>
          <w:rStyle w:val="woj"/>
          <w:rFonts w:eastAsia="SimSun"/>
        </w:rPr>
        <w:t>“The love of Christ constrains us.” (2 Corinthians 5:13)</w:t>
      </w:r>
    </w:p>
    <w:p w:rsidR="006C558E" w:rsidRDefault="006C558E" w:rsidP="006C558E">
      <w:pPr>
        <w:pStyle w:val="Scripture"/>
        <w:rPr>
          <w:rStyle w:val="woj"/>
          <w:rFonts w:eastAsia="SimSun"/>
        </w:rPr>
      </w:pPr>
    </w:p>
    <w:p w:rsidR="00CF58AB" w:rsidRDefault="006C558E" w:rsidP="002A4F0E">
      <w:pPr>
        <w:spacing w:line="240" w:lineRule="auto"/>
        <w:jc w:val="both"/>
        <w:rPr>
          <w:rFonts w:asciiTheme="minorHAnsi" w:hAnsiTheme="minorHAnsi"/>
        </w:rPr>
      </w:pPr>
      <w:r>
        <w:rPr>
          <w:rFonts w:asciiTheme="minorHAnsi" w:hAnsiTheme="minorHAnsi"/>
        </w:rPr>
        <w:t>Constrains (NIV “compels”) comes from the Greek word “</w:t>
      </w:r>
      <w:r w:rsidR="00B2770B">
        <w:rPr>
          <w:rFonts w:asciiTheme="minorHAnsi" w:hAnsiTheme="minorHAnsi"/>
        </w:rPr>
        <w:t>s</w:t>
      </w:r>
      <w:r>
        <w:rPr>
          <w:rFonts w:asciiTheme="minorHAnsi" w:hAnsiTheme="minorHAnsi"/>
        </w:rPr>
        <w:t xml:space="preserve">unecho”. </w:t>
      </w:r>
    </w:p>
    <w:p w:rsidR="006C558E" w:rsidRDefault="006C558E" w:rsidP="002A4F0E">
      <w:pPr>
        <w:spacing w:line="240" w:lineRule="auto"/>
        <w:jc w:val="both"/>
        <w:rPr>
          <w:rFonts w:asciiTheme="minorHAnsi" w:hAnsiTheme="minorHAnsi"/>
        </w:rPr>
      </w:pPr>
      <w:r>
        <w:rPr>
          <w:rFonts w:asciiTheme="minorHAnsi" w:hAnsiTheme="minorHAnsi"/>
        </w:rPr>
        <w:t>Every time the word “</w:t>
      </w:r>
      <w:r w:rsidR="008B45E9">
        <w:rPr>
          <w:rFonts w:asciiTheme="minorHAnsi" w:hAnsiTheme="minorHAnsi"/>
        </w:rPr>
        <w:t>constrain</w:t>
      </w:r>
      <w:r>
        <w:rPr>
          <w:rFonts w:asciiTheme="minorHAnsi" w:hAnsiTheme="minorHAnsi"/>
        </w:rPr>
        <w:t xml:space="preserve">s” was used by Paul, it </w:t>
      </w:r>
      <w:r w:rsidR="00B96EFF">
        <w:rPr>
          <w:rFonts w:asciiTheme="minorHAnsi" w:hAnsiTheme="minorHAnsi"/>
        </w:rPr>
        <w:t>meant</w:t>
      </w:r>
      <w:r w:rsidR="00406F17">
        <w:rPr>
          <w:rFonts w:asciiTheme="minorHAnsi" w:hAnsiTheme="minorHAnsi"/>
        </w:rPr>
        <w:t xml:space="preserve"> 3</w:t>
      </w:r>
      <w:r w:rsidR="00B96EFF">
        <w:rPr>
          <w:rFonts w:asciiTheme="minorHAnsi" w:hAnsiTheme="minorHAnsi"/>
        </w:rPr>
        <w:t xml:space="preserve"> different things at the same time.</w:t>
      </w:r>
      <w:r w:rsidR="00406F17">
        <w:rPr>
          <w:rFonts w:asciiTheme="minorHAnsi" w:hAnsiTheme="minorHAnsi"/>
        </w:rPr>
        <w:t xml:space="preserve"> </w:t>
      </w:r>
      <w:r w:rsidR="00B96EFF">
        <w:rPr>
          <w:rFonts w:asciiTheme="minorHAnsi" w:hAnsiTheme="minorHAnsi"/>
        </w:rPr>
        <w:t xml:space="preserve">These 3 </w:t>
      </w:r>
      <w:r w:rsidR="00406F17">
        <w:rPr>
          <w:rFonts w:asciiTheme="minorHAnsi" w:hAnsiTheme="minorHAnsi"/>
        </w:rPr>
        <w:t>definitions</w:t>
      </w:r>
      <w:r w:rsidR="00B96EFF">
        <w:rPr>
          <w:rFonts w:asciiTheme="minorHAnsi" w:hAnsiTheme="minorHAnsi"/>
        </w:rPr>
        <w:t xml:space="preserve"> are a</w:t>
      </w:r>
      <w:r>
        <w:rPr>
          <w:rFonts w:asciiTheme="minorHAnsi" w:hAnsiTheme="minorHAnsi"/>
        </w:rPr>
        <w:t xml:space="preserve"> primary, secondary, and a tertiary definition</w:t>
      </w:r>
      <w:r w:rsidR="00B96EFF">
        <w:rPr>
          <w:rFonts w:asciiTheme="minorHAnsi" w:hAnsiTheme="minorHAnsi"/>
        </w:rPr>
        <w:t xml:space="preserve">. </w:t>
      </w:r>
    </w:p>
    <w:p w:rsidR="00406F17" w:rsidRDefault="00406F17" w:rsidP="002A4F0E">
      <w:pPr>
        <w:spacing w:line="240" w:lineRule="auto"/>
        <w:jc w:val="both"/>
      </w:pPr>
      <w:r>
        <w:t xml:space="preserve">1. The love of Christ forces motion. It </w:t>
      </w:r>
      <w:r w:rsidR="00B96EFF">
        <w:t xml:space="preserve">moves and </w:t>
      </w:r>
      <w:r>
        <w:t>pushes us</w:t>
      </w:r>
      <w:r w:rsidR="00B96EFF">
        <w:t xml:space="preserve"> towards something</w:t>
      </w:r>
      <w:r>
        <w:t xml:space="preserve">. </w:t>
      </w:r>
      <w:r w:rsidR="00B96EFF">
        <w:t>It’s like we have no choice but to do it.</w:t>
      </w:r>
    </w:p>
    <w:p w:rsidR="00406F17" w:rsidRDefault="00406F17" w:rsidP="002A4F0E">
      <w:pPr>
        <w:spacing w:line="240" w:lineRule="auto"/>
        <w:jc w:val="both"/>
      </w:pPr>
      <w:r>
        <w:t>2. The love of Christ</w:t>
      </w:r>
      <w:r w:rsidR="005231AA">
        <w:t xml:space="preserve"> keeps us away from something</w:t>
      </w:r>
      <w:r w:rsidR="00B96EFF">
        <w:t xml:space="preserve"> (the enemy). It stops us from doing what the enemy wants us to do.</w:t>
      </w:r>
    </w:p>
    <w:p w:rsidR="005231AA" w:rsidRDefault="005231AA" w:rsidP="002A4F0E">
      <w:pPr>
        <w:spacing w:line="240" w:lineRule="auto"/>
        <w:jc w:val="both"/>
      </w:pPr>
      <w:r>
        <w:t xml:space="preserve">3. The love of Christ </w:t>
      </w:r>
      <w:r w:rsidR="00B96EFF">
        <w:t xml:space="preserve">keeps </w:t>
      </w:r>
      <w:r>
        <w:t>you in it</w:t>
      </w:r>
      <w:r w:rsidR="00B96EFF">
        <w:t xml:space="preserve"> </w:t>
      </w:r>
      <w:r>
        <w:t>(the ministry</w:t>
      </w:r>
      <w:r w:rsidR="00D52340">
        <w:t xml:space="preserve"> </w:t>
      </w:r>
      <w:r>
        <w:t>/ the church</w:t>
      </w:r>
      <w:r w:rsidR="00D52340">
        <w:t xml:space="preserve"> </w:t>
      </w:r>
      <w:r>
        <w:t xml:space="preserve">/ the </w:t>
      </w:r>
      <w:r w:rsidR="00D52340">
        <w:t>W</w:t>
      </w:r>
      <w:r>
        <w:t>ord)</w:t>
      </w:r>
      <w:r w:rsidR="00B96EFF">
        <w:t>. It gives us all we need to keep us doing what we are doing.</w:t>
      </w:r>
    </w:p>
    <w:p w:rsidR="00B96EFF" w:rsidRDefault="00B96EFF" w:rsidP="002A4F0E">
      <w:pPr>
        <w:spacing w:line="240" w:lineRule="auto"/>
        <w:jc w:val="both"/>
      </w:pPr>
    </w:p>
    <w:p w:rsidR="00406F17" w:rsidRDefault="00406F17" w:rsidP="005231AA">
      <w:pPr>
        <w:spacing w:after="200"/>
      </w:pPr>
      <w:r>
        <w:rPr>
          <w:rFonts w:ascii="Cambria" w:hAnsi="Cambria"/>
          <w:color w:val="365F91"/>
          <w:sz w:val="32"/>
        </w:rPr>
        <w:lastRenderedPageBreak/>
        <w:t>3. The Plug and the Power Source</w:t>
      </w:r>
    </w:p>
    <w:p w:rsidR="00406F17" w:rsidRDefault="00406F17" w:rsidP="002A4F0E">
      <w:pPr>
        <w:spacing w:line="240" w:lineRule="auto"/>
        <w:jc w:val="both"/>
      </w:pPr>
      <w:r>
        <w:rPr>
          <w:noProof/>
          <w:lang w:eastAsia="zh-CN"/>
        </w:rPr>
        <w:drawing>
          <wp:anchor distT="0" distB="0" distL="114300" distR="114300" simplePos="0" relativeHeight="251661312" behindDoc="1" locked="0" layoutInCell="1" allowOverlap="1">
            <wp:simplePos x="0" y="0"/>
            <wp:positionH relativeFrom="column">
              <wp:posOffset>3962400</wp:posOffset>
            </wp:positionH>
            <wp:positionV relativeFrom="paragraph">
              <wp:posOffset>227965</wp:posOffset>
            </wp:positionV>
            <wp:extent cx="1971675" cy="1228725"/>
            <wp:effectExtent l="19050" t="0" r="9525" b="0"/>
            <wp:wrapTight wrapText="bothSides">
              <wp:wrapPolygon edited="0">
                <wp:start x="-209" y="0"/>
                <wp:lineTo x="-209" y="21433"/>
                <wp:lineTo x="21704" y="21433"/>
                <wp:lineTo x="21704" y="0"/>
                <wp:lineTo x="-209" y="0"/>
              </wp:wrapPolygon>
            </wp:wrapTight>
            <wp:docPr id="5" name="Picture 7" descr="https://thumbs.dreamstime.com/z/electric-power-cable-plug-socket-unplugged-24155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mbs.dreamstime.com/z/electric-power-cable-plug-socket-unplugged-24155785.jpg"/>
                    <pic:cNvPicPr>
                      <a:picLocks noChangeAspect="1" noChangeArrowheads="1"/>
                    </pic:cNvPicPr>
                  </pic:nvPicPr>
                  <pic:blipFill>
                    <a:blip r:embed="rId9" cstate="print"/>
                    <a:srcRect/>
                    <a:stretch>
                      <a:fillRect/>
                    </a:stretch>
                  </pic:blipFill>
                  <pic:spPr bwMode="auto">
                    <a:xfrm>
                      <a:off x="0" y="0"/>
                      <a:ext cx="1971675" cy="1228725"/>
                    </a:xfrm>
                    <a:prstGeom prst="rect">
                      <a:avLst/>
                    </a:prstGeom>
                    <a:noFill/>
                    <a:ln w="9525">
                      <a:noFill/>
                      <a:miter lim="800000"/>
                      <a:headEnd/>
                      <a:tailEnd/>
                    </a:ln>
                  </pic:spPr>
                </pic:pic>
              </a:graphicData>
            </a:graphic>
          </wp:anchor>
        </w:drawing>
      </w:r>
      <w:r w:rsidR="00B96EFF">
        <w:t xml:space="preserve">To have this Love, we have to be connected to the power source, God.  To be </w:t>
      </w:r>
      <w:r w:rsidR="00D52340">
        <w:t>c</w:t>
      </w:r>
      <w:r>
        <w:t>lose does</w:t>
      </w:r>
      <w:r w:rsidR="0014036F">
        <w:t xml:space="preserve"> </w:t>
      </w:r>
      <w:r>
        <w:t>n</w:t>
      </w:r>
      <w:r w:rsidR="0014036F">
        <w:t>o</w:t>
      </w:r>
      <w:r>
        <w:t>t count. Close is</w:t>
      </w:r>
      <w:r w:rsidR="00D52340">
        <w:t xml:space="preserve"> </w:t>
      </w:r>
      <w:r>
        <w:t>n</w:t>
      </w:r>
      <w:r w:rsidR="00D52340">
        <w:t>o</w:t>
      </w:r>
      <w:r>
        <w:t xml:space="preserve">t good enough. </w:t>
      </w:r>
      <w:r w:rsidR="005231AA">
        <w:t>Not 1</w:t>
      </w:r>
      <w:r w:rsidR="00D52340">
        <w:t xml:space="preserve"> </w:t>
      </w:r>
      <w:r w:rsidR="005231AA">
        <w:t>cm away, not 1</w:t>
      </w:r>
      <w:r w:rsidR="00D52340">
        <w:t xml:space="preserve"> </w:t>
      </w:r>
      <w:r w:rsidR="005231AA">
        <w:t xml:space="preserve">mm away. </w:t>
      </w:r>
      <w:r w:rsidR="00B96EFF">
        <w:t xml:space="preserve">An example of this is electricity or a battery pack. </w:t>
      </w:r>
      <w:r>
        <w:t xml:space="preserve">When the plug connects with the source, something has to happen. It does not have a choice. </w:t>
      </w:r>
      <w:r w:rsidR="005231AA">
        <w:t xml:space="preserve">To be in it, to be connected, is what it is. </w:t>
      </w:r>
      <w:r w:rsidR="00B96EFF">
        <w:t>Once we are connected to God, w</w:t>
      </w:r>
      <w:r w:rsidR="005231AA">
        <w:t xml:space="preserve">e don’t have an option. </w:t>
      </w:r>
    </w:p>
    <w:p w:rsidR="008B45E9" w:rsidRDefault="005231AA" w:rsidP="008B45E9">
      <w:pPr>
        <w:spacing w:line="240" w:lineRule="auto"/>
        <w:jc w:val="both"/>
      </w:pPr>
      <w:r>
        <w:t xml:space="preserve">When connection happens, something happens. </w:t>
      </w:r>
    </w:p>
    <w:p w:rsidR="005231AA" w:rsidRPr="008B45E9" w:rsidRDefault="005231AA" w:rsidP="008B45E9">
      <w:pPr>
        <w:spacing w:line="240" w:lineRule="auto"/>
        <w:jc w:val="both"/>
      </w:pPr>
      <w:r>
        <w:rPr>
          <w:rFonts w:ascii="Cambria" w:hAnsi="Cambria"/>
          <w:color w:val="365F91"/>
          <w:sz w:val="32"/>
        </w:rPr>
        <w:t>Conclusion</w:t>
      </w:r>
    </w:p>
    <w:p w:rsidR="005231AA" w:rsidRDefault="005231AA" w:rsidP="005231AA">
      <w:pPr>
        <w:spacing w:after="200"/>
      </w:pPr>
      <w:r>
        <w:t xml:space="preserve">The love of Christ constrains us. The love of Christ causes something to happen. </w:t>
      </w:r>
      <w:r w:rsidR="008B45E9">
        <w:t xml:space="preserve">Do we truly understand what Christ did on the cross for us? </w:t>
      </w:r>
    </w:p>
    <w:p w:rsidR="00B96EFF" w:rsidRDefault="00B96EFF" w:rsidP="00B96EFF">
      <w:pPr>
        <w:spacing w:after="200"/>
      </w:pPr>
      <w:r>
        <w:t xml:space="preserve">Once person can make a difference. </w:t>
      </w:r>
    </w:p>
    <w:p w:rsidR="0024045F" w:rsidRDefault="00B96EFF" w:rsidP="00B96EFF">
      <w:pPr>
        <w:spacing w:after="200"/>
      </w:pPr>
      <w:r w:rsidRPr="00B96EFF">
        <w:t>Pastor Bill Wilson</w:t>
      </w:r>
      <w:r>
        <w:t xml:space="preserve"> was abandoned by his mother as a child. A man by the name </w:t>
      </w:r>
      <w:r w:rsidRPr="00B96EFF">
        <w:t>of</w:t>
      </w:r>
      <w:r w:rsidRPr="00B96EFF">
        <w:rPr>
          <w:lang w:val="en-US"/>
        </w:rPr>
        <w:t xml:space="preserve"> </w:t>
      </w:r>
      <w:r w:rsidRPr="00B96EFF">
        <w:t>Dave Rudenis</w:t>
      </w:r>
      <w:r>
        <w:t xml:space="preserve"> stopped and helped </w:t>
      </w:r>
      <w:r w:rsidR="0024045F" w:rsidRPr="00B96EFF">
        <w:t>Pastor Bill</w:t>
      </w:r>
      <w:r w:rsidR="0024045F">
        <w:t xml:space="preserve">. Today the ministry, </w:t>
      </w:r>
      <w:r w:rsidR="0024045F" w:rsidRPr="0024045F">
        <w:t>Metro World Child</w:t>
      </w:r>
      <w:r w:rsidR="0024045F">
        <w:t xml:space="preserve">, which Pastor Bill founded, reaches </w:t>
      </w:r>
      <w:r w:rsidR="0024045F" w:rsidRPr="0024045F">
        <w:t>over 150,000 children every week around the world in missions</w:t>
      </w:r>
      <w:r w:rsidR="0024045F">
        <w:t>. This all was possible because one man stopped to help one boy.</w:t>
      </w:r>
    </w:p>
    <w:p w:rsidR="006A0E13" w:rsidRDefault="006A0E13" w:rsidP="00B96EFF">
      <w:pPr>
        <w:spacing w:after="200"/>
      </w:pPr>
      <w:r w:rsidRPr="006A0E13">
        <w:drawing>
          <wp:inline distT="0" distB="0" distL="0" distR="0" wp14:anchorId="738008ED" wp14:editId="23538C6B">
            <wp:extent cx="5943600" cy="308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8610"/>
                    </a:xfrm>
                    <a:prstGeom prst="rect">
                      <a:avLst/>
                    </a:prstGeom>
                  </pic:spPr>
                </pic:pic>
              </a:graphicData>
            </a:graphic>
          </wp:inline>
        </w:drawing>
      </w:r>
    </w:p>
    <w:p w:rsidR="0024045F" w:rsidRDefault="0024045F" w:rsidP="0024045F">
      <w:pPr>
        <w:pStyle w:val="BodyText"/>
        <w:spacing w:after="0"/>
        <w:jc w:val="both"/>
        <w:rPr>
          <w:sz w:val="20"/>
          <w:szCs w:val="20"/>
        </w:rPr>
      </w:pPr>
      <w:r>
        <w:rPr>
          <w:sz w:val="20"/>
          <w:szCs w:val="20"/>
        </w:rPr>
        <w:t>Sermon summary contributed by Phoebe Leong.</w:t>
      </w:r>
    </w:p>
    <w:p w:rsidR="0024045F" w:rsidRDefault="0024045F" w:rsidP="0024045F">
      <w:pPr>
        <w:jc w:val="both"/>
        <w:rPr>
          <w:sz w:val="20"/>
          <w:szCs w:val="20"/>
        </w:rPr>
      </w:pPr>
      <w:r>
        <w:rPr>
          <w:sz w:val="20"/>
          <w:szCs w:val="20"/>
        </w:rPr>
        <w:t>Prayer points contributed by Abbey Thangiah.</w:t>
      </w:r>
    </w:p>
    <w:p w:rsidR="0024045F" w:rsidRPr="00B96EFF" w:rsidRDefault="0024045F" w:rsidP="00B96EFF">
      <w:pPr>
        <w:spacing w:after="200"/>
        <w:rPr>
          <w:b/>
        </w:rPr>
      </w:pPr>
    </w:p>
    <w:p w:rsidR="00406F17" w:rsidRDefault="00406F17">
      <w:pPr>
        <w:spacing w:after="200"/>
      </w:pPr>
      <w:r>
        <w:br w:type="page"/>
      </w:r>
    </w:p>
    <w:p w:rsidR="0024045F" w:rsidRDefault="0024045F" w:rsidP="00D52340">
      <w:pPr>
        <w:rPr>
          <w:rFonts w:ascii="Arial" w:hAnsi="Arial" w:cs="Arial"/>
          <w:sz w:val="20"/>
          <w:szCs w:val="20"/>
        </w:rPr>
      </w:pPr>
      <w:r>
        <w:rPr>
          <w:noProof/>
          <w:lang w:eastAsia="zh-CN"/>
        </w:rPr>
        <w:lastRenderedPageBreak/>
        <w:drawing>
          <wp:inline distT="0" distB="0" distL="0" distR="0" wp14:anchorId="7E785FB3" wp14:editId="6AFC4405">
            <wp:extent cx="5607050" cy="1319530"/>
            <wp:effectExtent l="0" t="0" r="0" b="0"/>
            <wp:docPr id="12" name="Picture 12"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p>
    <w:p w:rsidR="0024045F" w:rsidRDefault="0024045F" w:rsidP="0024045F">
      <w:pPr>
        <w:pStyle w:val="ParaAttribute30"/>
        <w:kinsoku w:val="0"/>
        <w:overflowPunct w:val="0"/>
        <w:jc w:val="both"/>
        <w:rPr>
          <w:rFonts w:ascii="Arial" w:hAnsi="Arial" w:cs="Arial"/>
          <w:lang w:val="en-GB"/>
        </w:rPr>
      </w:pPr>
    </w:p>
    <w:p w:rsidR="0024045F" w:rsidRDefault="0024045F" w:rsidP="0024045F">
      <w:pPr>
        <w:pStyle w:val="ParaAttribute33"/>
        <w:keepNext/>
        <w:keepLines/>
        <w:spacing w:after="0"/>
        <w:rPr>
          <w:rFonts w:ascii="Verdana" w:hAnsi="Verdana" w:cs="Verdana"/>
          <w:b/>
          <w:bCs/>
          <w:color w:val="993366"/>
          <w:lang w:val="en-MY"/>
        </w:rPr>
      </w:pPr>
      <w:r>
        <w:rPr>
          <w:rFonts w:ascii="Calibri" w:eastAsia="SimSun" w:hAnsi="Calibri"/>
          <w:noProof/>
          <w:lang w:val="en-GB" w:eastAsia="zh-CN"/>
        </w:rPr>
        <w:drawing>
          <wp:inline distT="0" distB="0" distL="0" distR="0" wp14:anchorId="45ACC16D" wp14:editId="0F854D0A">
            <wp:extent cx="276225" cy="276225"/>
            <wp:effectExtent l="0" t="0" r="9525" b="9525"/>
            <wp:docPr id="13" name="Picture 1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Pr>
          <w:rStyle w:val="CharAttribute93"/>
        </w:rPr>
        <w:t>S</w:t>
      </w:r>
      <w:r>
        <w:rPr>
          <w:rStyle w:val="CharAttribute94"/>
        </w:rPr>
        <w:t xml:space="preserve">ERMON: </w:t>
      </w:r>
      <w:r w:rsidR="00D52340">
        <w:rPr>
          <w:rStyle w:val="CharAttribute94"/>
          <w:rFonts w:ascii="Arial" w:hAnsi="Arial" w:cs="Arial"/>
        </w:rPr>
        <w:t>Servers and Senders</w:t>
      </w:r>
    </w:p>
    <w:p w:rsidR="0024045F" w:rsidRPr="009173B0" w:rsidRDefault="0024045F" w:rsidP="0024045F">
      <w:pPr>
        <w:pStyle w:val="ParaAttribute32"/>
        <w:keepNext/>
        <w:keepLines/>
        <w:rPr>
          <w:rFonts w:ascii="Arial" w:hAnsi="Arial" w:cs="Arial"/>
          <w:b/>
          <w:bCs/>
          <w:sz w:val="22"/>
          <w:szCs w:val="22"/>
          <w:lang w:val="en-GB"/>
        </w:rPr>
      </w:pPr>
      <w:r w:rsidRPr="009173B0">
        <w:rPr>
          <w:rStyle w:val="CharAttribute95"/>
          <w:b/>
          <w:bCs/>
          <w:sz w:val="22"/>
          <w:szCs w:val="22"/>
        </w:rPr>
        <w:t>Pray:</w:t>
      </w:r>
    </w:p>
    <w:p w:rsidR="0024045F" w:rsidRPr="004A4B9E" w:rsidRDefault="0024045F" w:rsidP="0024045F">
      <w:pPr>
        <w:pStyle w:val="ParaAttribute35"/>
        <w:keepNext/>
        <w:keepLines/>
        <w:numPr>
          <w:ilvl w:val="0"/>
          <w:numId w:val="2"/>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People will share their testimonies and be sensitive to share Christ.</w:t>
      </w:r>
    </w:p>
    <w:p w:rsidR="0024045F" w:rsidRPr="00223363" w:rsidRDefault="0024045F" w:rsidP="0024045F">
      <w:pPr>
        <w:pStyle w:val="ParaAttribute35"/>
        <w:keepNext/>
        <w:keepLines/>
        <w:numPr>
          <w:ilvl w:val="0"/>
          <w:numId w:val="2"/>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 xml:space="preserve">People will be out there to make </w:t>
      </w:r>
      <w:r w:rsidR="00D52340">
        <w:rPr>
          <w:rFonts w:ascii="Arial" w:eastAsia="Arial Unicode MS" w:hAnsi="Arial" w:cs="Arial"/>
          <w:kern w:val="2"/>
          <w:lang w:val="en-GB" w:eastAsia="ko-KR"/>
        </w:rPr>
        <w:t>a</w:t>
      </w:r>
      <w:r>
        <w:rPr>
          <w:rFonts w:ascii="Arial" w:eastAsia="Arial Unicode MS" w:hAnsi="Arial" w:cs="Arial"/>
          <w:kern w:val="2"/>
          <w:lang w:val="en-GB" w:eastAsia="ko-KR"/>
        </w:rPr>
        <w:t xml:space="preserve"> difference.</w:t>
      </w:r>
    </w:p>
    <w:p w:rsidR="0024045F" w:rsidRPr="00491CFF" w:rsidRDefault="0024045F" w:rsidP="0024045F">
      <w:pPr>
        <w:pStyle w:val="ParaAttribute35"/>
        <w:keepNext/>
        <w:keepLines/>
        <w:numPr>
          <w:ilvl w:val="0"/>
          <w:numId w:val="2"/>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Christians will have that one moment in life where they “get it” and it will move them to do Gods work</w:t>
      </w:r>
      <w:r w:rsidRPr="00491CFF">
        <w:rPr>
          <w:rFonts w:ascii="Arial" w:eastAsia="Arial Unicode MS" w:hAnsi="Arial" w:cs="Arial"/>
          <w:kern w:val="2"/>
          <w:lang w:val="en-GB" w:eastAsia="ko-KR"/>
        </w:rPr>
        <w:t>.</w:t>
      </w:r>
    </w:p>
    <w:p w:rsidR="0024045F" w:rsidRDefault="0024045F" w:rsidP="0024045F">
      <w:pPr>
        <w:pStyle w:val="ParaAttribute35"/>
        <w:keepNext/>
        <w:keepLines/>
        <w:numPr>
          <w:ilvl w:val="0"/>
          <w:numId w:val="2"/>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That the love of Christ will push us towards something, keep us away from the enemy and keep us in the ministry.</w:t>
      </w:r>
    </w:p>
    <w:p w:rsidR="0024045F" w:rsidRPr="00D95354" w:rsidRDefault="0024045F" w:rsidP="0024045F">
      <w:pPr>
        <w:pStyle w:val="ParaAttribute35"/>
        <w:keepNext/>
        <w:keepLines/>
        <w:overflowPunct w:val="0"/>
        <w:spacing w:before="60" w:after="60"/>
        <w:ind w:left="0"/>
        <w:rPr>
          <w:rFonts w:ascii="Arial" w:eastAsia="Arial Unicode MS" w:hAnsi="Arial" w:cs="Arial"/>
          <w:b/>
          <w:i/>
          <w:color w:val="C00000"/>
          <w:kern w:val="2"/>
          <w:sz w:val="22"/>
          <w:szCs w:val="22"/>
          <w:lang w:val="en-GB" w:eastAsia="ko-KR"/>
        </w:rPr>
      </w:pPr>
      <w:r w:rsidRPr="00D95354">
        <w:rPr>
          <w:rFonts w:ascii="Arial" w:eastAsia="Arial Unicode MS" w:hAnsi="Arial" w:cs="Arial"/>
          <w:b/>
          <w:i/>
          <w:color w:val="C00000"/>
          <w:kern w:val="2"/>
          <w:sz w:val="22"/>
          <w:szCs w:val="22"/>
          <w:lang w:val="en-GB" w:eastAsia="ko-KR"/>
        </w:rPr>
        <w:t>For Christ’s love compels us, because we are convinced that one died for all, and therefore all died. (2 Corinthians 5:14)</w:t>
      </w:r>
    </w:p>
    <w:p w:rsidR="0024045F" w:rsidRDefault="0024045F" w:rsidP="0024045F">
      <w:pPr>
        <w:pStyle w:val="ParaAttribute35"/>
        <w:keepNext/>
        <w:keepLines/>
        <w:overflowPunct w:val="0"/>
        <w:spacing w:before="60" w:after="60"/>
        <w:ind w:left="0"/>
        <w:rPr>
          <w:rFonts w:ascii="Arial" w:eastAsia="Arial Unicode MS" w:hAnsi="Arial" w:cs="Arial"/>
          <w:b/>
          <w:i/>
          <w:color w:val="C00000"/>
          <w:kern w:val="2"/>
          <w:lang w:val="en-GB" w:eastAsia="ko-KR"/>
        </w:rPr>
      </w:pPr>
    </w:p>
    <w:p w:rsidR="0024045F" w:rsidRPr="00662D22" w:rsidRDefault="0024045F" w:rsidP="0024045F">
      <w:pPr>
        <w:keepNext/>
        <w:keepLines/>
        <w:tabs>
          <w:tab w:val="left" w:pos="720"/>
        </w:tabs>
        <w:kinsoku w:val="0"/>
        <w:overflowPunct w:val="0"/>
        <w:spacing w:before="60" w:after="0" w:line="240" w:lineRule="auto"/>
        <w:rPr>
          <w:b/>
          <w:bCs/>
          <w:i/>
          <w:color w:val="00B050"/>
          <w:sz w:val="28"/>
          <w:szCs w:val="28"/>
          <w:lang w:eastAsia="zh-CN"/>
        </w:rPr>
      </w:pPr>
      <w:r>
        <w:rPr>
          <w:noProof/>
          <w:lang w:eastAsia="zh-CN"/>
        </w:rPr>
        <w:drawing>
          <wp:inline distT="0" distB="0" distL="0" distR="0" wp14:anchorId="6DF8BCD2" wp14:editId="7A70BA13">
            <wp:extent cx="336550" cy="336550"/>
            <wp:effectExtent l="0" t="0" r="6350" b="6350"/>
            <wp:docPr id="14" name="Picture 14"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VENTS: Church Prayer Meetings</w:t>
      </w:r>
    </w:p>
    <w:p w:rsidR="0024045F" w:rsidRPr="009173B0" w:rsidRDefault="0024045F" w:rsidP="0024045F">
      <w:pPr>
        <w:pStyle w:val="ParaAttribute32"/>
        <w:keepNext/>
        <w:keepLines/>
        <w:kinsoku w:val="0"/>
        <w:overflowPunct w:val="0"/>
        <w:rPr>
          <w:rStyle w:val="CharAttribute95"/>
          <w:rFonts w:eastAsia="Calibri"/>
          <w:sz w:val="22"/>
          <w:szCs w:val="22"/>
          <w:lang w:val="en-MY" w:eastAsia="en-US"/>
        </w:rPr>
      </w:pPr>
      <w:r w:rsidRPr="009173B0">
        <w:rPr>
          <w:rStyle w:val="CharAttribute95"/>
          <w:b/>
          <w:bCs/>
          <w:sz w:val="22"/>
          <w:szCs w:val="22"/>
        </w:rPr>
        <w:t>Pray:</w:t>
      </w:r>
    </w:p>
    <w:p w:rsidR="0024045F" w:rsidRPr="00F96499" w:rsidRDefault="0024045F" w:rsidP="0024045F">
      <w:pPr>
        <w:pStyle w:val="ParaAttribute35"/>
        <w:keepNext/>
        <w:keepLines/>
        <w:numPr>
          <w:ilvl w:val="0"/>
          <w:numId w:val="3"/>
        </w:numPr>
        <w:kinsoku w:val="0"/>
        <w:overflowPunct w:val="0"/>
        <w:spacing w:before="60" w:after="60"/>
        <w:rPr>
          <w:rFonts w:ascii="Calibri" w:hAnsi="Calibri" w:cs="Calibri"/>
          <w:kern w:val="2"/>
          <w:lang w:val="en-GB" w:eastAsia="ko-KR"/>
        </w:rPr>
      </w:pPr>
      <w:r>
        <w:rPr>
          <w:rFonts w:ascii="Arial" w:hAnsi="Arial" w:cs="Arial"/>
          <w:kern w:val="2"/>
          <w:lang w:val="en-GB" w:eastAsia="ko-KR"/>
        </w:rPr>
        <w:t xml:space="preserve">People of God will seek Him </w:t>
      </w:r>
      <w:r w:rsidR="00D52340">
        <w:rPr>
          <w:rFonts w:ascii="Arial" w:hAnsi="Arial" w:cs="Arial"/>
          <w:kern w:val="2"/>
          <w:lang w:val="en-GB" w:eastAsia="ko-KR"/>
        </w:rPr>
        <w:t>in</w:t>
      </w:r>
      <w:r>
        <w:rPr>
          <w:rFonts w:ascii="Arial" w:hAnsi="Arial" w:cs="Arial"/>
          <w:kern w:val="2"/>
          <w:lang w:val="en-GB" w:eastAsia="ko-KR"/>
        </w:rPr>
        <w:t xml:space="preserve"> corporate prayer.</w:t>
      </w:r>
    </w:p>
    <w:p w:rsidR="0024045F" w:rsidRPr="0089785F" w:rsidRDefault="0024045F" w:rsidP="0024045F">
      <w:pPr>
        <w:pStyle w:val="ParaAttribute35"/>
        <w:keepNext/>
        <w:keepLines/>
        <w:numPr>
          <w:ilvl w:val="0"/>
          <w:numId w:val="3"/>
        </w:numPr>
        <w:kinsoku w:val="0"/>
        <w:overflowPunct w:val="0"/>
        <w:spacing w:before="60" w:after="60"/>
        <w:rPr>
          <w:rFonts w:ascii="Calibri" w:hAnsi="Calibri" w:cs="Calibri"/>
          <w:kern w:val="2"/>
          <w:lang w:val="en-GB" w:eastAsia="ko-KR"/>
        </w:rPr>
      </w:pPr>
      <w:r>
        <w:rPr>
          <w:rFonts w:ascii="Arial" w:hAnsi="Arial" w:cs="Arial"/>
          <w:kern w:val="2"/>
          <w:lang w:val="en-GB" w:eastAsia="ko-KR"/>
        </w:rPr>
        <w:t>People will place importance on prayer as much or even more than they do to work or other worldly matters.</w:t>
      </w:r>
    </w:p>
    <w:p w:rsidR="0024045F" w:rsidRPr="00D82CE8" w:rsidRDefault="0024045F" w:rsidP="0024045F">
      <w:pPr>
        <w:pStyle w:val="ParaAttribute35"/>
        <w:keepNext/>
        <w:keepLines/>
        <w:numPr>
          <w:ilvl w:val="0"/>
          <w:numId w:val="3"/>
        </w:numPr>
        <w:kinsoku w:val="0"/>
        <w:overflowPunct w:val="0"/>
        <w:spacing w:before="60" w:after="60"/>
        <w:rPr>
          <w:rFonts w:ascii="Calibri" w:hAnsi="Calibri" w:cs="Calibri"/>
          <w:kern w:val="2"/>
          <w:lang w:val="en-GB" w:eastAsia="ko-KR"/>
        </w:rPr>
      </w:pPr>
      <w:r>
        <w:rPr>
          <w:rFonts w:ascii="Arial" w:hAnsi="Arial" w:cs="Arial"/>
          <w:kern w:val="2"/>
          <w:lang w:val="en-GB" w:eastAsia="ko-KR"/>
        </w:rPr>
        <w:t>DUMC will receive words and direction from God during these prayer meetings.</w:t>
      </w:r>
    </w:p>
    <w:p w:rsidR="0024045F" w:rsidRPr="00827F18" w:rsidRDefault="0024045F" w:rsidP="0024045F">
      <w:pPr>
        <w:pStyle w:val="ParaAttribute35"/>
        <w:keepNext/>
        <w:keepLines/>
        <w:numPr>
          <w:ilvl w:val="0"/>
          <w:numId w:val="3"/>
        </w:numPr>
        <w:kinsoku w:val="0"/>
        <w:overflowPunct w:val="0"/>
        <w:spacing w:before="60" w:after="60"/>
        <w:rPr>
          <w:rFonts w:ascii="Calibri" w:hAnsi="Calibri" w:cs="Calibri"/>
          <w:kern w:val="2"/>
          <w:lang w:val="en-GB" w:eastAsia="ko-KR"/>
        </w:rPr>
      </w:pPr>
      <w:r>
        <w:rPr>
          <w:rFonts w:ascii="Arial" w:hAnsi="Arial" w:cs="Arial"/>
          <w:kern w:val="2"/>
          <w:lang w:val="en-GB" w:eastAsia="ko-KR"/>
        </w:rPr>
        <w:t xml:space="preserve">The church will learn to </w:t>
      </w:r>
      <w:bookmarkStart w:id="0" w:name="_GoBack"/>
      <w:bookmarkEnd w:id="0"/>
      <w:r>
        <w:rPr>
          <w:rFonts w:ascii="Arial" w:hAnsi="Arial" w:cs="Arial"/>
          <w:kern w:val="2"/>
          <w:lang w:val="en-GB" w:eastAsia="ko-KR"/>
        </w:rPr>
        <w:t>fast and depend wholly on God.</w:t>
      </w:r>
    </w:p>
    <w:p w:rsidR="0024045F" w:rsidRPr="00D95354" w:rsidRDefault="0024045F" w:rsidP="0024045F">
      <w:pPr>
        <w:pStyle w:val="ParaAttribute35"/>
        <w:keepNext/>
        <w:keepLines/>
        <w:kinsoku w:val="0"/>
        <w:overflowPunct w:val="0"/>
        <w:spacing w:before="60" w:after="200"/>
        <w:ind w:left="0"/>
        <w:rPr>
          <w:rStyle w:val="text"/>
          <w:rFonts w:ascii="Arial" w:hAnsi="Arial" w:cs="Arial"/>
          <w:b/>
          <w:i/>
          <w:color w:val="C00000"/>
          <w:kern w:val="2"/>
          <w:sz w:val="22"/>
          <w:szCs w:val="22"/>
          <w:lang w:val="en-GB" w:eastAsia="ko-KR"/>
        </w:rPr>
      </w:pPr>
      <w:r w:rsidRPr="00D95354">
        <w:rPr>
          <w:rFonts w:ascii="Arial" w:hAnsi="Arial" w:cs="Arial"/>
          <w:b/>
          <w:i/>
          <w:color w:val="C00000"/>
          <w:kern w:val="2"/>
          <w:sz w:val="22"/>
          <w:szCs w:val="22"/>
          <w:lang w:val="en-GB" w:eastAsia="ko-KR"/>
        </w:rPr>
        <w:t>Do not be anxious about anything, but in every situation, by prayer and petition, with thanksgiving, present your requests to God. And the peace of God, which transcends all understanding, will guard your hearts and your minds in Christ Jesus. (</w:t>
      </w:r>
      <w:r w:rsidRPr="00D95354">
        <w:rPr>
          <w:rFonts w:ascii="Arial" w:hAnsi="Arial" w:cs="Arial"/>
          <w:b/>
          <w:bCs/>
          <w:i/>
          <w:color w:val="C00000"/>
          <w:kern w:val="2"/>
          <w:sz w:val="22"/>
          <w:szCs w:val="22"/>
          <w:lang w:val="en-GB" w:eastAsia="ko-KR"/>
        </w:rPr>
        <w:t>Philippians</w:t>
      </w:r>
      <w:r>
        <w:rPr>
          <w:rFonts w:ascii="Arial" w:hAnsi="Arial" w:cs="Arial"/>
          <w:b/>
          <w:bCs/>
          <w:i/>
          <w:color w:val="C00000"/>
          <w:kern w:val="2"/>
          <w:sz w:val="22"/>
          <w:szCs w:val="22"/>
          <w:lang w:val="en-GB" w:eastAsia="ko-KR"/>
        </w:rPr>
        <w:t xml:space="preserve"> </w:t>
      </w:r>
      <w:r w:rsidRPr="00D95354">
        <w:rPr>
          <w:rFonts w:ascii="Arial" w:hAnsi="Arial" w:cs="Arial"/>
          <w:b/>
          <w:i/>
          <w:color w:val="C00000"/>
          <w:kern w:val="2"/>
          <w:sz w:val="22"/>
          <w:szCs w:val="22"/>
          <w:lang w:val="en-GB" w:eastAsia="ko-KR"/>
        </w:rPr>
        <w:t>4:6-7)</w:t>
      </w:r>
    </w:p>
    <w:p w:rsidR="0024045F" w:rsidRPr="00806DA7" w:rsidRDefault="0024045F" w:rsidP="0024045F">
      <w:pPr>
        <w:spacing w:after="160" w:line="259" w:lineRule="auto"/>
        <w:rPr>
          <w:rStyle w:val="CharAttribute93"/>
          <w:sz w:val="22"/>
          <w:szCs w:val="22"/>
        </w:rPr>
      </w:pPr>
      <w:r w:rsidRPr="00806DA7">
        <w:rPr>
          <w:rStyle w:val="CharAttribute93"/>
          <w:sz w:val="22"/>
          <w:szCs w:val="22"/>
        </w:rPr>
        <w:br w:type="page"/>
      </w:r>
    </w:p>
    <w:p w:rsidR="0024045F" w:rsidRPr="006604D0" w:rsidRDefault="0024045F" w:rsidP="0024045F">
      <w:pPr>
        <w:spacing w:after="0"/>
        <w:rPr>
          <w:rFonts w:ascii="Arial" w:hAnsi="Arial" w:cs="Arial"/>
          <w:b/>
          <w:color w:val="00B050"/>
          <w:lang w:val="en-MY"/>
        </w:rPr>
      </w:pPr>
      <w:r>
        <w:rPr>
          <w:rFonts w:eastAsia="SimSun"/>
          <w:noProof/>
          <w:lang w:eastAsia="zh-CN"/>
        </w:rPr>
        <w:lastRenderedPageBreak/>
        <w:drawing>
          <wp:inline distT="0" distB="0" distL="0" distR="0" wp14:anchorId="1C807CC9" wp14:editId="083FE23F">
            <wp:extent cx="526415" cy="276225"/>
            <wp:effectExtent l="0" t="0" r="6985" b="9525"/>
            <wp:docPr id="15" name="Picture 1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ata/data/com.infraware.PolarisOfficeStdForTablet/files/.polaris_temp/image23.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26415" cy="27622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sidRPr="006604D0">
        <w:rPr>
          <w:rFonts w:ascii="Arial" w:hAnsi="Arial" w:cs="Arial"/>
          <w:b/>
          <w:color w:val="00B050"/>
          <w:lang w:val="en-MY"/>
        </w:rPr>
        <w:t xml:space="preserve"> IS</w:t>
      </w:r>
      <w:r>
        <w:rPr>
          <w:rFonts w:ascii="Arial" w:hAnsi="Arial" w:cs="Arial"/>
          <w:b/>
          <w:color w:val="00B050"/>
          <w:lang w:val="en-MY"/>
        </w:rPr>
        <w:t>IS</w:t>
      </w:r>
      <w:r w:rsidRPr="006604D0">
        <w:rPr>
          <w:rFonts w:ascii="Arial" w:hAnsi="Arial" w:cs="Arial"/>
          <w:b/>
          <w:color w:val="00B050"/>
          <w:lang w:val="en-MY"/>
        </w:rPr>
        <w:t xml:space="preserve"> (Islamic State) </w:t>
      </w:r>
      <w:r>
        <w:rPr>
          <w:rFonts w:ascii="Arial" w:hAnsi="Arial" w:cs="Arial"/>
          <w:b/>
          <w:color w:val="00B050"/>
          <w:lang w:val="en-MY"/>
        </w:rPr>
        <w:t xml:space="preserve">is </w:t>
      </w:r>
      <w:r w:rsidRPr="006604D0">
        <w:rPr>
          <w:rFonts w:ascii="Arial" w:hAnsi="Arial" w:cs="Arial"/>
          <w:b/>
          <w:color w:val="00B050"/>
          <w:lang w:val="en-MY"/>
        </w:rPr>
        <w:t>finding new ways of reaching out through the Internet, experts are warning Malaysians of the threat of "self-radicalised" lone wolves. They note that Malaysian IS members are asking their countrymen to fight alongside IS in the wake of the terrorist group's "recognition" of the southern Philippines-based Abu Sayyaf as part of the Islamic State "caliphate".</w:t>
      </w:r>
    </w:p>
    <w:p w:rsidR="0024045F" w:rsidRPr="009173B0" w:rsidRDefault="0024045F" w:rsidP="0024045F">
      <w:pPr>
        <w:spacing w:after="0"/>
        <w:rPr>
          <w:rFonts w:ascii="Arial" w:hAnsi="Arial" w:cs="Arial"/>
          <w:color w:val="000080"/>
        </w:rPr>
      </w:pPr>
      <w:r w:rsidRPr="009173B0">
        <w:rPr>
          <w:rStyle w:val="CharAttribute95"/>
          <w:b/>
          <w:bCs/>
        </w:rPr>
        <w:t>Pray:</w:t>
      </w:r>
    </w:p>
    <w:p w:rsidR="0024045F" w:rsidRPr="009B4B20" w:rsidRDefault="0024045F" w:rsidP="0024045F">
      <w:pPr>
        <w:pStyle w:val="ParaAttribute35"/>
        <w:keepNext/>
        <w:keepLines/>
        <w:numPr>
          <w:ilvl w:val="0"/>
          <w:numId w:val="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 will protect the churches and the rest of Malaysia from ISIS threats.</w:t>
      </w:r>
    </w:p>
    <w:p w:rsidR="0024045F" w:rsidRDefault="0024045F" w:rsidP="0024045F">
      <w:pPr>
        <w:pStyle w:val="ParaAttribute35"/>
        <w:keepNext/>
        <w:keepLines/>
        <w:numPr>
          <w:ilvl w:val="0"/>
          <w:numId w:val="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The country will take terrorism measures seriously and will put counter measures in place to stop ISIS from spreading.</w:t>
      </w:r>
    </w:p>
    <w:p w:rsidR="00D52340" w:rsidRDefault="00D52340" w:rsidP="0024045F">
      <w:pPr>
        <w:pStyle w:val="ParaAttribute35"/>
        <w:keepNext/>
        <w:keepLines/>
        <w:numPr>
          <w:ilvl w:val="0"/>
          <w:numId w:val="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Citizens will see through their ploy and not fall for it.</w:t>
      </w:r>
    </w:p>
    <w:p w:rsidR="0024045F" w:rsidRDefault="0024045F" w:rsidP="0024045F">
      <w:pPr>
        <w:pStyle w:val="ParaAttribute35"/>
        <w:keepNext/>
        <w:keepLines/>
        <w:numPr>
          <w:ilvl w:val="0"/>
          <w:numId w:val="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The church will never cease praying for peace in the nation during good times.</w:t>
      </w:r>
    </w:p>
    <w:p w:rsidR="0024045F" w:rsidRDefault="0024045F" w:rsidP="0024045F">
      <w:pPr>
        <w:pStyle w:val="ParaAttribute35"/>
        <w:keepNext/>
        <w:keepLines/>
        <w:numPr>
          <w:ilvl w:val="0"/>
          <w:numId w:val="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The church will play an active role in combating terrorism.</w:t>
      </w:r>
    </w:p>
    <w:p w:rsidR="0024045F" w:rsidRPr="00D95354" w:rsidRDefault="0024045F" w:rsidP="0024045F">
      <w:pPr>
        <w:rPr>
          <w:rFonts w:ascii="Arial" w:hAnsi="Arial" w:cs="Arial"/>
          <w:b/>
          <w:i/>
          <w:color w:val="C00000"/>
          <w:szCs w:val="24"/>
          <w:lang w:eastAsia="zh-CN"/>
        </w:rPr>
      </w:pPr>
      <w:r w:rsidRPr="00D95354">
        <w:rPr>
          <w:rFonts w:ascii="Arial" w:hAnsi="Arial" w:cs="Arial"/>
          <w:b/>
          <w:i/>
          <w:color w:val="C00000"/>
          <w:szCs w:val="24"/>
          <w:lang w:eastAsia="zh-CN"/>
        </w:rPr>
        <w:t xml:space="preserve">God is our refuge and strength, an ever-present help in trouble. Therefore, we will not fear, though the </w:t>
      </w:r>
      <w:r>
        <w:rPr>
          <w:rFonts w:ascii="Arial" w:hAnsi="Arial" w:cs="Arial"/>
          <w:b/>
          <w:i/>
          <w:color w:val="C00000"/>
          <w:szCs w:val="24"/>
          <w:lang w:eastAsia="zh-CN"/>
        </w:rPr>
        <w:t>e</w:t>
      </w:r>
      <w:r w:rsidRPr="00D95354">
        <w:rPr>
          <w:rFonts w:ascii="Arial" w:hAnsi="Arial" w:cs="Arial"/>
          <w:b/>
          <w:i/>
          <w:color w:val="C00000"/>
          <w:szCs w:val="24"/>
          <w:lang w:eastAsia="zh-CN"/>
        </w:rPr>
        <w:t>arth give way and the mountains fall into the heart of the sea (Psalm 46:1-2)</w:t>
      </w:r>
    </w:p>
    <w:p w:rsidR="0024045F" w:rsidRDefault="0024045F" w:rsidP="0024045F">
      <w:pPr>
        <w:rPr>
          <w:rFonts w:ascii="Arial" w:hAnsi="Arial" w:cs="Arial"/>
          <w:sz w:val="20"/>
          <w:szCs w:val="20"/>
        </w:rPr>
      </w:pPr>
    </w:p>
    <w:p w:rsidR="0024045F" w:rsidRPr="009173B0" w:rsidRDefault="0024045F" w:rsidP="0024045F">
      <w:pPr>
        <w:pStyle w:val="ListParagraph"/>
        <w:numPr>
          <w:ilvl w:val="0"/>
          <w:numId w:val="5"/>
        </w:numPr>
        <w:tabs>
          <w:tab w:val="clear" w:pos="0"/>
          <w:tab w:val="left" w:pos="720"/>
        </w:tabs>
        <w:kinsoku w:val="0"/>
        <w:overflowPunct w:val="0"/>
        <w:spacing w:after="0"/>
        <w:ind w:left="360"/>
        <w:contextualSpacing w:val="0"/>
        <w:rPr>
          <w:rFonts w:ascii="Arial Rounded MT Bold" w:hAnsi="Arial Rounded MT Bold" w:cs="Arial"/>
          <w:b/>
          <w:i/>
          <w:color w:val="F79646" w:themeColor="accent6"/>
          <w:sz w:val="28"/>
          <w:szCs w:val="28"/>
        </w:rPr>
      </w:pPr>
      <w:r w:rsidRPr="009173B0">
        <w:rPr>
          <w:b/>
          <w:bCs/>
          <w:color w:val="3333CC"/>
          <w:sz w:val="40"/>
          <w:szCs w:val="40"/>
          <w:lang w:val="en-US" w:eastAsia="zh-CN"/>
        </w:rPr>
        <w:t>A T</w:t>
      </w:r>
      <w:r w:rsidRPr="009173B0">
        <w:rPr>
          <w:b/>
          <w:bCs/>
          <w:color w:val="3333CC"/>
          <w:sz w:val="28"/>
          <w:szCs w:val="28"/>
          <w:lang w:val="en-US" w:eastAsia="zh-CN"/>
        </w:rPr>
        <w:t xml:space="preserve">RANSFORMED </w:t>
      </w:r>
      <w:r w:rsidRPr="009173B0">
        <w:rPr>
          <w:b/>
          <w:bCs/>
          <w:color w:val="3333CC"/>
          <w:sz w:val="40"/>
          <w:szCs w:val="40"/>
          <w:lang w:val="en-US" w:eastAsia="zh-CN"/>
        </w:rPr>
        <w:t>W</w:t>
      </w:r>
      <w:r w:rsidRPr="009173B0">
        <w:rPr>
          <w:b/>
          <w:bCs/>
          <w:color w:val="3333CC"/>
          <w:sz w:val="28"/>
          <w:szCs w:val="28"/>
          <w:lang w:val="en-US" w:eastAsia="zh-CN"/>
        </w:rPr>
        <w:t xml:space="preserve">ORLD:   </w:t>
      </w:r>
      <w:r>
        <w:rPr>
          <w:b/>
          <w:bCs/>
          <w:color w:val="3333CC"/>
          <w:sz w:val="28"/>
          <w:szCs w:val="28"/>
          <w:lang w:val="en-US" w:eastAsia="zh-CN"/>
        </w:rPr>
        <w:t>RIO OLYMPICS 2016</w:t>
      </w:r>
    </w:p>
    <w:p w:rsidR="0024045F" w:rsidRPr="009173B0" w:rsidRDefault="0024045F" w:rsidP="0024045F">
      <w:pPr>
        <w:pStyle w:val="ParaAttribute32"/>
        <w:keepNext/>
        <w:keepLines/>
        <w:kinsoku w:val="0"/>
        <w:overflowPunct w:val="0"/>
        <w:rPr>
          <w:rStyle w:val="CharAttribute95"/>
          <w:b/>
          <w:bCs/>
          <w:sz w:val="22"/>
        </w:rPr>
      </w:pPr>
      <w:r w:rsidRPr="009173B0">
        <w:rPr>
          <w:rStyle w:val="CharAttribute95"/>
          <w:b/>
          <w:bCs/>
          <w:sz w:val="22"/>
        </w:rPr>
        <w:t xml:space="preserve">Pray: </w:t>
      </w:r>
    </w:p>
    <w:p w:rsidR="0024045F" w:rsidRDefault="0024045F" w:rsidP="0024045F">
      <w:pPr>
        <w:pStyle w:val="ParaAttribute35"/>
        <w:keepNext/>
        <w:keepLines/>
        <w:numPr>
          <w:ilvl w:val="0"/>
          <w:numId w:val="6"/>
        </w:numPr>
        <w:kinsoku w:val="0"/>
        <w:overflowPunct w:val="0"/>
        <w:spacing w:before="60" w:after="60"/>
        <w:rPr>
          <w:rFonts w:ascii="Arial" w:hAnsi="Arial" w:cs="Arial"/>
        </w:rPr>
      </w:pPr>
      <w:r>
        <w:rPr>
          <w:rFonts w:ascii="Arial" w:hAnsi="Arial" w:cs="Arial"/>
        </w:rPr>
        <w:t>The world will come together in unity and steadfastness.</w:t>
      </w:r>
    </w:p>
    <w:p w:rsidR="0024045F" w:rsidRDefault="0024045F" w:rsidP="0024045F">
      <w:pPr>
        <w:pStyle w:val="ParaAttribute35"/>
        <w:keepNext/>
        <w:keepLines/>
        <w:numPr>
          <w:ilvl w:val="0"/>
          <w:numId w:val="6"/>
        </w:numPr>
        <w:kinsoku w:val="0"/>
        <w:overflowPunct w:val="0"/>
        <w:spacing w:before="60" w:after="60"/>
        <w:rPr>
          <w:rFonts w:ascii="Arial" w:hAnsi="Arial" w:cs="Arial"/>
        </w:rPr>
      </w:pPr>
      <w:r>
        <w:rPr>
          <w:rFonts w:ascii="Arial" w:hAnsi="Arial" w:cs="Arial"/>
        </w:rPr>
        <w:t>Athletes will compete fairly and not take drugs.</w:t>
      </w:r>
    </w:p>
    <w:p w:rsidR="0024045F" w:rsidRDefault="0024045F" w:rsidP="0024045F">
      <w:pPr>
        <w:pStyle w:val="ParaAttribute35"/>
        <w:keepNext/>
        <w:keepLines/>
        <w:numPr>
          <w:ilvl w:val="0"/>
          <w:numId w:val="6"/>
        </w:numPr>
        <w:kinsoku w:val="0"/>
        <w:overflowPunct w:val="0"/>
        <w:spacing w:before="60" w:after="60"/>
        <w:rPr>
          <w:rFonts w:ascii="Arial" w:hAnsi="Arial" w:cs="Arial"/>
        </w:rPr>
      </w:pPr>
      <w:r>
        <w:rPr>
          <w:rFonts w:ascii="Arial" w:hAnsi="Arial" w:cs="Arial"/>
        </w:rPr>
        <w:t>For the world to come together more often and participate in healthy activities to promote world peace.</w:t>
      </w:r>
    </w:p>
    <w:p w:rsidR="0024045F" w:rsidRDefault="0024045F" w:rsidP="0024045F">
      <w:pPr>
        <w:pStyle w:val="ParaAttribute35"/>
        <w:keepNext/>
        <w:keepLines/>
        <w:numPr>
          <w:ilvl w:val="0"/>
          <w:numId w:val="6"/>
        </w:numPr>
        <w:kinsoku w:val="0"/>
        <w:overflowPunct w:val="0"/>
        <w:spacing w:before="60" w:after="60"/>
        <w:rPr>
          <w:rFonts w:ascii="Arial" w:hAnsi="Arial" w:cs="Arial"/>
        </w:rPr>
      </w:pPr>
      <w:r>
        <w:rPr>
          <w:rFonts w:ascii="Arial" w:hAnsi="Arial" w:cs="Arial"/>
        </w:rPr>
        <w:t>The church will use this as an opportunity to volunteer and share the gospel.</w:t>
      </w:r>
    </w:p>
    <w:p w:rsidR="0024045F" w:rsidRDefault="0024045F" w:rsidP="0024045F">
      <w:pPr>
        <w:pStyle w:val="ParaAttribute35"/>
        <w:keepNext/>
        <w:keepLines/>
        <w:numPr>
          <w:ilvl w:val="0"/>
          <w:numId w:val="6"/>
        </w:numPr>
        <w:kinsoku w:val="0"/>
        <w:overflowPunct w:val="0"/>
        <w:spacing w:before="60" w:after="60"/>
        <w:rPr>
          <w:rFonts w:ascii="Arial" w:hAnsi="Arial" w:cs="Arial"/>
        </w:rPr>
      </w:pPr>
      <w:r>
        <w:rPr>
          <w:rFonts w:ascii="Arial" w:hAnsi="Arial" w:cs="Arial"/>
        </w:rPr>
        <w:t xml:space="preserve">Protection from acts of violence, </w:t>
      </w:r>
      <w:r w:rsidR="00DC1AC9">
        <w:rPr>
          <w:rFonts w:ascii="Arial" w:hAnsi="Arial" w:cs="Arial"/>
        </w:rPr>
        <w:t>robbery,</w:t>
      </w:r>
      <w:r>
        <w:rPr>
          <w:rFonts w:ascii="Arial" w:hAnsi="Arial" w:cs="Arial"/>
        </w:rPr>
        <w:t xml:space="preserve"> theft </w:t>
      </w:r>
      <w:r w:rsidR="00DC1AC9">
        <w:rPr>
          <w:rFonts w:ascii="Arial" w:hAnsi="Arial" w:cs="Arial"/>
        </w:rPr>
        <w:t xml:space="preserve">and unsanitary conditions </w:t>
      </w:r>
      <w:r>
        <w:rPr>
          <w:rFonts w:ascii="Arial" w:hAnsi="Arial" w:cs="Arial"/>
        </w:rPr>
        <w:t>during the Olympics.</w:t>
      </w:r>
    </w:p>
    <w:p w:rsidR="0024045F" w:rsidRPr="00D95354" w:rsidRDefault="0024045F" w:rsidP="0024045F">
      <w:pPr>
        <w:pStyle w:val="ParaAttribute35"/>
        <w:keepNext/>
        <w:keepLines/>
        <w:kinsoku w:val="0"/>
        <w:overflowPunct w:val="0"/>
        <w:spacing w:before="60" w:after="120"/>
        <w:ind w:left="0"/>
        <w:rPr>
          <w:rFonts w:ascii="Arial" w:hAnsi="Arial" w:cs="Arial"/>
          <w:b/>
          <w:i/>
          <w:color w:val="C00000"/>
          <w:sz w:val="22"/>
          <w:szCs w:val="22"/>
        </w:rPr>
      </w:pPr>
      <w:r w:rsidRPr="00D95354">
        <w:rPr>
          <w:rFonts w:ascii="Arial" w:hAnsi="Arial" w:cs="Arial"/>
          <w:b/>
          <w:i/>
          <w:color w:val="C00000"/>
          <w:sz w:val="22"/>
          <w:szCs w:val="22"/>
          <w:lang w:val="en-GB"/>
        </w:rPr>
        <w:t>I appeal to you, brothers, by the name of our Lord Jesus Christ, that all of you agree, and that there be no divisions among you, but that you be united in the same mind and the same judgment.</w:t>
      </w:r>
      <w:r w:rsidRPr="00D95354">
        <w:rPr>
          <w:rFonts w:ascii="Arial" w:hAnsi="Arial" w:cs="Arial"/>
          <w:b/>
          <w:i/>
          <w:color w:val="C00000"/>
          <w:sz w:val="22"/>
          <w:szCs w:val="22"/>
        </w:rPr>
        <w:t xml:space="preserve"> (1 Corinthians 1:10)</w:t>
      </w:r>
    </w:p>
    <w:p w:rsidR="0024045F" w:rsidRPr="00D7149E" w:rsidRDefault="0024045F" w:rsidP="0024045F">
      <w:pPr>
        <w:rPr>
          <w:rFonts w:ascii="Arial" w:hAnsi="Arial" w:cs="Arial"/>
          <w:sz w:val="20"/>
          <w:szCs w:val="20"/>
        </w:rPr>
      </w:pPr>
    </w:p>
    <w:p w:rsidR="0024045F" w:rsidRPr="008A7586" w:rsidRDefault="0024045F" w:rsidP="0024045F">
      <w:pPr>
        <w:pStyle w:val="Heading2"/>
        <w:numPr>
          <w:ilvl w:val="0"/>
          <w:numId w:val="0"/>
        </w:numPr>
        <w:rPr>
          <w:rFonts w:ascii="Calibri" w:hAnsi="Calibri"/>
          <w:sz w:val="22"/>
          <w:szCs w:val="22"/>
        </w:rPr>
      </w:pPr>
    </w:p>
    <w:sectPr w:rsidR="0024045F" w:rsidRPr="008A7586" w:rsidSect="00F364F2">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D0" w:rsidRDefault="008E5FD0" w:rsidP="002A4F0E">
      <w:pPr>
        <w:spacing w:after="0" w:line="240" w:lineRule="auto"/>
      </w:pPr>
      <w:r>
        <w:separator/>
      </w:r>
    </w:p>
  </w:endnote>
  <w:endnote w:type="continuationSeparator" w:id="0">
    <w:p w:rsidR="008E5FD0" w:rsidRDefault="008E5FD0" w:rsidP="002A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
    <w:altName w:val="Arial Unicode MS"/>
    <w:charset w:val="00"/>
    <w:family w:val="roman"/>
    <w:pitch w:val="variable"/>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D0" w:rsidRDefault="008E5FD0" w:rsidP="002A4F0E">
      <w:pPr>
        <w:spacing w:after="0" w:line="240" w:lineRule="auto"/>
      </w:pPr>
      <w:r>
        <w:separator/>
      </w:r>
    </w:p>
  </w:footnote>
  <w:footnote w:type="continuationSeparator" w:id="0">
    <w:p w:rsidR="008E5FD0" w:rsidRDefault="008E5FD0" w:rsidP="002A4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0E" w:rsidRDefault="002A4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C2199"/>
    <w:multiLevelType w:val="multilevel"/>
    <w:tmpl w:val="D7AA30D2"/>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color w:val="365F91"/>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4F0E"/>
    <w:rsid w:val="00115580"/>
    <w:rsid w:val="0014036F"/>
    <w:rsid w:val="00163AF4"/>
    <w:rsid w:val="00165F4D"/>
    <w:rsid w:val="002335D6"/>
    <w:rsid w:val="0024045F"/>
    <w:rsid w:val="002A4F0E"/>
    <w:rsid w:val="00406F17"/>
    <w:rsid w:val="00431383"/>
    <w:rsid w:val="00511A6C"/>
    <w:rsid w:val="005231AA"/>
    <w:rsid w:val="00674EDA"/>
    <w:rsid w:val="006A0E13"/>
    <w:rsid w:val="006C558E"/>
    <w:rsid w:val="006D0365"/>
    <w:rsid w:val="007C4F9D"/>
    <w:rsid w:val="008B45E9"/>
    <w:rsid w:val="008E5FD0"/>
    <w:rsid w:val="009C34FF"/>
    <w:rsid w:val="00A072F3"/>
    <w:rsid w:val="00B2770B"/>
    <w:rsid w:val="00B96EFF"/>
    <w:rsid w:val="00C900A9"/>
    <w:rsid w:val="00C900D7"/>
    <w:rsid w:val="00CF58AB"/>
    <w:rsid w:val="00D40B3F"/>
    <w:rsid w:val="00D52340"/>
    <w:rsid w:val="00D833F3"/>
    <w:rsid w:val="00DC1AC9"/>
    <w:rsid w:val="00EC3810"/>
    <w:rsid w:val="00F36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8D29"/>
  <w15:docId w15:val="{8EAC73EF-69FC-48E1-A0A4-771F4CDF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4F0E"/>
    <w:pPr>
      <w:spacing w:after="120"/>
    </w:pPr>
    <w:rPr>
      <w:rFonts w:ascii="Calibri" w:eastAsia="Calibri" w:hAnsi="Calibri" w:cs="Calibri"/>
      <w:kern w:val="1"/>
      <w:lang w:val="en-GB" w:eastAsia="ar-SA"/>
    </w:rPr>
  </w:style>
  <w:style w:type="paragraph" w:styleId="Heading1">
    <w:name w:val="heading 1"/>
    <w:basedOn w:val="Normal"/>
    <w:link w:val="Heading1Char"/>
    <w:qFormat/>
    <w:rsid w:val="0024045F"/>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link w:val="Heading2Char"/>
    <w:qFormat/>
    <w:rsid w:val="0024045F"/>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link w:val="Heading3Char"/>
    <w:qFormat/>
    <w:rsid w:val="0024045F"/>
    <w:pPr>
      <w:keepNext/>
      <w:numPr>
        <w:ilvl w:val="2"/>
        <w:numId w:val="1"/>
      </w:numPr>
      <w:spacing w:before="240" w:after="60"/>
      <w:outlineLvl w:val="2"/>
    </w:pPr>
    <w:rPr>
      <w:rFonts w:ascii="Cambria" w:hAnsi="Cambria"/>
      <w:sz w:val="26"/>
      <w:szCs w:val="26"/>
    </w:rPr>
  </w:style>
  <w:style w:type="paragraph" w:styleId="Heading4">
    <w:name w:val="heading 4"/>
    <w:basedOn w:val="Normal"/>
    <w:link w:val="Heading4Char"/>
    <w:qFormat/>
    <w:rsid w:val="0024045F"/>
    <w:pPr>
      <w:keepNext/>
      <w:numPr>
        <w:ilvl w:val="3"/>
        <w:numId w:val="1"/>
      </w:numPr>
      <w:spacing w:before="240" w:after="60"/>
      <w:outlineLvl w:val="3"/>
    </w:pPr>
    <w:rPr>
      <w:b/>
      <w:sz w:val="28"/>
      <w:szCs w:val="28"/>
    </w:rPr>
  </w:style>
  <w:style w:type="paragraph" w:styleId="Heading5">
    <w:name w:val="heading 5"/>
    <w:basedOn w:val="Normal"/>
    <w:link w:val="Heading5Char"/>
    <w:qFormat/>
    <w:rsid w:val="0024045F"/>
    <w:pPr>
      <w:numPr>
        <w:ilvl w:val="4"/>
        <w:numId w:val="1"/>
      </w:numPr>
      <w:spacing w:before="240" w:after="60"/>
      <w:outlineLvl w:val="4"/>
    </w:pPr>
    <w:rPr>
      <w:b/>
      <w:i/>
      <w:sz w:val="26"/>
      <w:szCs w:val="26"/>
    </w:rPr>
  </w:style>
  <w:style w:type="paragraph" w:styleId="Heading6">
    <w:name w:val="heading 6"/>
    <w:basedOn w:val="Normal"/>
    <w:link w:val="Heading6Char"/>
    <w:qFormat/>
    <w:rsid w:val="0024045F"/>
    <w:pPr>
      <w:numPr>
        <w:ilvl w:val="5"/>
        <w:numId w:val="1"/>
      </w:numPr>
      <w:spacing w:before="240" w:after="60"/>
      <w:outlineLvl w:val="5"/>
    </w:pPr>
    <w:rPr>
      <w:b/>
    </w:rPr>
  </w:style>
  <w:style w:type="paragraph" w:styleId="Heading7">
    <w:name w:val="heading 7"/>
    <w:basedOn w:val="Normal"/>
    <w:link w:val="Heading7Char"/>
    <w:qFormat/>
    <w:rsid w:val="0024045F"/>
    <w:pPr>
      <w:numPr>
        <w:ilvl w:val="6"/>
        <w:numId w:val="1"/>
      </w:numPr>
      <w:spacing w:before="240" w:after="60"/>
      <w:outlineLvl w:val="6"/>
    </w:pPr>
    <w:rPr>
      <w:sz w:val="24"/>
      <w:szCs w:val="24"/>
    </w:rPr>
  </w:style>
  <w:style w:type="paragraph" w:styleId="Heading8">
    <w:name w:val="heading 8"/>
    <w:basedOn w:val="Normal"/>
    <w:link w:val="Heading8Char"/>
    <w:rsid w:val="0024045F"/>
    <w:pPr>
      <w:numPr>
        <w:ilvl w:val="7"/>
        <w:numId w:val="1"/>
      </w:numPr>
      <w:spacing w:before="240" w:after="60"/>
      <w:outlineLvl w:val="7"/>
    </w:pPr>
    <w:rPr>
      <w:i/>
      <w:sz w:val="24"/>
      <w:szCs w:val="24"/>
    </w:rPr>
  </w:style>
  <w:style w:type="paragraph" w:styleId="Heading9">
    <w:name w:val="heading 9"/>
    <w:basedOn w:val="Normal"/>
    <w:link w:val="Heading9Char"/>
    <w:rsid w:val="0024045F"/>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F0E"/>
    <w:pPr>
      <w:tabs>
        <w:tab w:val="center" w:pos="4680"/>
        <w:tab w:val="right" w:pos="9360"/>
      </w:tabs>
      <w:spacing w:after="0" w:line="240" w:lineRule="auto"/>
    </w:pPr>
    <w:rPr>
      <w:rFonts w:asciiTheme="minorHAnsi" w:eastAsiaTheme="minorHAnsi" w:hAnsiTheme="minorHAnsi" w:cstheme="minorBidi"/>
      <w:kern w:val="0"/>
      <w:lang w:val="en-US" w:eastAsia="en-US"/>
    </w:rPr>
  </w:style>
  <w:style w:type="character" w:customStyle="1" w:styleId="HeaderChar">
    <w:name w:val="Header Char"/>
    <w:basedOn w:val="DefaultParagraphFont"/>
    <w:link w:val="Header"/>
    <w:uiPriority w:val="99"/>
    <w:rsid w:val="002A4F0E"/>
  </w:style>
  <w:style w:type="paragraph" w:styleId="Footer">
    <w:name w:val="footer"/>
    <w:basedOn w:val="Normal"/>
    <w:link w:val="FooterChar"/>
    <w:uiPriority w:val="99"/>
    <w:semiHidden/>
    <w:unhideWhenUsed/>
    <w:rsid w:val="002A4F0E"/>
    <w:pPr>
      <w:tabs>
        <w:tab w:val="center" w:pos="4680"/>
        <w:tab w:val="right" w:pos="9360"/>
      </w:tabs>
      <w:spacing w:after="0" w:line="240" w:lineRule="auto"/>
    </w:pPr>
    <w:rPr>
      <w:rFonts w:asciiTheme="minorHAnsi" w:eastAsiaTheme="minorHAnsi" w:hAnsiTheme="minorHAnsi" w:cstheme="minorBidi"/>
      <w:kern w:val="0"/>
      <w:lang w:val="en-US" w:eastAsia="en-US"/>
    </w:rPr>
  </w:style>
  <w:style w:type="character" w:customStyle="1" w:styleId="FooterChar">
    <w:name w:val="Footer Char"/>
    <w:basedOn w:val="DefaultParagraphFont"/>
    <w:link w:val="Footer"/>
    <w:uiPriority w:val="99"/>
    <w:semiHidden/>
    <w:rsid w:val="002A4F0E"/>
  </w:style>
  <w:style w:type="paragraph" w:styleId="BalloonText">
    <w:name w:val="Balloon Text"/>
    <w:basedOn w:val="Normal"/>
    <w:link w:val="BalloonTextChar"/>
    <w:uiPriority w:val="99"/>
    <w:semiHidden/>
    <w:unhideWhenUsed/>
    <w:rsid w:val="002A4F0E"/>
    <w:pPr>
      <w:spacing w:after="0" w:line="240" w:lineRule="auto"/>
    </w:pPr>
    <w:rPr>
      <w:rFonts w:ascii="Tahoma" w:eastAsiaTheme="minorHAnsi" w:hAnsi="Tahoma" w:cs="Tahoma"/>
      <w:kern w:val="0"/>
      <w:sz w:val="16"/>
      <w:szCs w:val="16"/>
      <w:lang w:val="en-US" w:eastAsia="en-US"/>
    </w:rPr>
  </w:style>
  <w:style w:type="character" w:customStyle="1" w:styleId="BalloonTextChar">
    <w:name w:val="Balloon Text Char"/>
    <w:basedOn w:val="DefaultParagraphFont"/>
    <w:link w:val="BalloonText"/>
    <w:uiPriority w:val="99"/>
    <w:semiHidden/>
    <w:rsid w:val="002A4F0E"/>
    <w:rPr>
      <w:rFonts w:ascii="Tahoma" w:hAnsi="Tahoma" w:cs="Tahoma"/>
      <w:sz w:val="16"/>
      <w:szCs w:val="16"/>
    </w:rPr>
  </w:style>
  <w:style w:type="character" w:customStyle="1" w:styleId="CharAttribute19">
    <w:name w:val="CharAttribute19"/>
    <w:rsid w:val="00F364F2"/>
    <w:rPr>
      <w:rFonts w:ascii="Cambria" w:eastAsia="SimSun" w:hAnsi="Cambria" w:cs="Cambria"/>
      <w:b/>
      <w:color w:val="365F91"/>
      <w:sz w:val="24"/>
      <w:szCs w:val="24"/>
    </w:rPr>
  </w:style>
  <w:style w:type="paragraph" w:customStyle="1" w:styleId="ParaAttribute7">
    <w:name w:val="ParaAttribute7"/>
    <w:rsid w:val="00F364F2"/>
    <w:pPr>
      <w:keepNext/>
      <w:keepLines/>
      <w:spacing w:after="0" w:line="240" w:lineRule="auto"/>
    </w:pPr>
    <w:rPr>
      <w:rFonts w:ascii="??" w:eastAsia="Calibri" w:hAnsi="??" w:cs="??"/>
      <w:sz w:val="24"/>
      <w:szCs w:val="24"/>
      <w:lang w:eastAsia="ar-SA"/>
    </w:rPr>
  </w:style>
  <w:style w:type="character" w:customStyle="1" w:styleId="text">
    <w:name w:val="text"/>
    <w:basedOn w:val="DefaultParagraphFont"/>
    <w:rsid w:val="007C4F9D"/>
  </w:style>
  <w:style w:type="character" w:customStyle="1" w:styleId="woj">
    <w:name w:val="woj"/>
    <w:basedOn w:val="DefaultParagraphFont"/>
    <w:rsid w:val="00115580"/>
  </w:style>
  <w:style w:type="paragraph" w:customStyle="1" w:styleId="Scripture">
    <w:name w:val="Scripture"/>
    <w:basedOn w:val="Normal"/>
    <w:qFormat/>
    <w:rsid w:val="00115580"/>
    <w:pPr>
      <w:spacing w:after="0" w:line="23" w:lineRule="atLeast"/>
    </w:pPr>
    <w:rPr>
      <w:rFonts w:eastAsia="Times New Roman" w:cs="??"/>
      <w:color w:val="1926CF"/>
    </w:rPr>
  </w:style>
  <w:style w:type="paragraph" w:styleId="ListParagraph">
    <w:name w:val="List Paragraph"/>
    <w:basedOn w:val="Normal"/>
    <w:uiPriority w:val="99"/>
    <w:qFormat/>
    <w:rsid w:val="00B96EFF"/>
    <w:pPr>
      <w:ind w:left="720"/>
      <w:contextualSpacing/>
    </w:pPr>
  </w:style>
  <w:style w:type="paragraph" w:styleId="BodyText">
    <w:name w:val="Body Text"/>
    <w:basedOn w:val="Normal"/>
    <w:link w:val="BodyTextChar"/>
    <w:rsid w:val="0024045F"/>
  </w:style>
  <w:style w:type="character" w:customStyle="1" w:styleId="BodyTextChar">
    <w:name w:val="Body Text Char"/>
    <w:basedOn w:val="DefaultParagraphFont"/>
    <w:link w:val="BodyText"/>
    <w:rsid w:val="0024045F"/>
    <w:rPr>
      <w:rFonts w:ascii="Calibri" w:eastAsia="Calibri" w:hAnsi="Calibri" w:cs="Calibri"/>
      <w:kern w:val="1"/>
      <w:lang w:val="en-GB" w:eastAsia="ar-SA"/>
    </w:rPr>
  </w:style>
  <w:style w:type="character" w:customStyle="1" w:styleId="Heading1Char">
    <w:name w:val="Heading 1 Char"/>
    <w:basedOn w:val="DefaultParagraphFont"/>
    <w:link w:val="Heading1"/>
    <w:rsid w:val="0024045F"/>
    <w:rPr>
      <w:rFonts w:ascii="Cambria" w:eastAsia="Calibri" w:hAnsi="Cambria" w:cs="Calibri"/>
      <w:color w:val="365F91"/>
      <w:kern w:val="1"/>
      <w:sz w:val="32"/>
      <w:szCs w:val="32"/>
      <w:lang w:val="en-GB" w:eastAsia="ar-SA"/>
    </w:rPr>
  </w:style>
  <w:style w:type="character" w:customStyle="1" w:styleId="Heading2Char">
    <w:name w:val="Heading 2 Char"/>
    <w:basedOn w:val="DefaultParagraphFont"/>
    <w:link w:val="Heading2"/>
    <w:rsid w:val="0024045F"/>
    <w:rPr>
      <w:rFonts w:ascii="Cambria" w:eastAsia="SimSun" w:hAnsi="Cambria" w:cs="Cambria"/>
      <w:color w:val="365F91"/>
      <w:kern w:val="1"/>
      <w:sz w:val="26"/>
      <w:szCs w:val="26"/>
      <w:lang w:eastAsia="ar-SA"/>
    </w:rPr>
  </w:style>
  <w:style w:type="character" w:customStyle="1" w:styleId="Heading3Char">
    <w:name w:val="Heading 3 Char"/>
    <w:basedOn w:val="DefaultParagraphFont"/>
    <w:link w:val="Heading3"/>
    <w:rsid w:val="0024045F"/>
    <w:rPr>
      <w:rFonts w:ascii="Cambria" w:eastAsia="Calibri" w:hAnsi="Cambria" w:cs="Calibri"/>
      <w:kern w:val="1"/>
      <w:sz w:val="26"/>
      <w:szCs w:val="26"/>
      <w:lang w:val="en-GB" w:eastAsia="ar-SA"/>
    </w:rPr>
  </w:style>
  <w:style w:type="character" w:customStyle="1" w:styleId="Heading4Char">
    <w:name w:val="Heading 4 Char"/>
    <w:basedOn w:val="DefaultParagraphFont"/>
    <w:link w:val="Heading4"/>
    <w:rsid w:val="0024045F"/>
    <w:rPr>
      <w:rFonts w:ascii="Calibri" w:eastAsia="Calibri" w:hAnsi="Calibri" w:cs="Calibri"/>
      <w:b/>
      <w:kern w:val="1"/>
      <w:sz w:val="28"/>
      <w:szCs w:val="28"/>
      <w:lang w:val="en-GB" w:eastAsia="ar-SA"/>
    </w:rPr>
  </w:style>
  <w:style w:type="character" w:customStyle="1" w:styleId="Heading5Char">
    <w:name w:val="Heading 5 Char"/>
    <w:basedOn w:val="DefaultParagraphFont"/>
    <w:link w:val="Heading5"/>
    <w:rsid w:val="0024045F"/>
    <w:rPr>
      <w:rFonts w:ascii="Calibri" w:eastAsia="Calibri" w:hAnsi="Calibri" w:cs="Calibri"/>
      <w:b/>
      <w:i/>
      <w:kern w:val="1"/>
      <w:sz w:val="26"/>
      <w:szCs w:val="26"/>
      <w:lang w:val="en-GB" w:eastAsia="ar-SA"/>
    </w:rPr>
  </w:style>
  <w:style w:type="character" w:customStyle="1" w:styleId="Heading6Char">
    <w:name w:val="Heading 6 Char"/>
    <w:basedOn w:val="DefaultParagraphFont"/>
    <w:link w:val="Heading6"/>
    <w:rsid w:val="0024045F"/>
    <w:rPr>
      <w:rFonts w:ascii="Calibri" w:eastAsia="Calibri" w:hAnsi="Calibri" w:cs="Calibri"/>
      <w:b/>
      <w:kern w:val="1"/>
      <w:lang w:val="en-GB" w:eastAsia="ar-SA"/>
    </w:rPr>
  </w:style>
  <w:style w:type="character" w:customStyle="1" w:styleId="Heading7Char">
    <w:name w:val="Heading 7 Char"/>
    <w:basedOn w:val="DefaultParagraphFont"/>
    <w:link w:val="Heading7"/>
    <w:rsid w:val="0024045F"/>
    <w:rPr>
      <w:rFonts w:ascii="Calibri" w:eastAsia="Calibri" w:hAnsi="Calibri" w:cs="Calibri"/>
      <w:kern w:val="1"/>
      <w:sz w:val="24"/>
      <w:szCs w:val="24"/>
      <w:lang w:val="en-GB" w:eastAsia="ar-SA"/>
    </w:rPr>
  </w:style>
  <w:style w:type="character" w:customStyle="1" w:styleId="Heading8Char">
    <w:name w:val="Heading 8 Char"/>
    <w:basedOn w:val="DefaultParagraphFont"/>
    <w:link w:val="Heading8"/>
    <w:rsid w:val="0024045F"/>
    <w:rPr>
      <w:rFonts w:ascii="Calibri" w:eastAsia="Calibri" w:hAnsi="Calibri" w:cs="Calibri"/>
      <w:i/>
      <w:kern w:val="1"/>
      <w:sz w:val="24"/>
      <w:szCs w:val="24"/>
      <w:lang w:val="en-GB" w:eastAsia="ar-SA"/>
    </w:rPr>
  </w:style>
  <w:style w:type="character" w:customStyle="1" w:styleId="Heading9Char">
    <w:name w:val="Heading 9 Char"/>
    <w:basedOn w:val="DefaultParagraphFont"/>
    <w:link w:val="Heading9"/>
    <w:rsid w:val="0024045F"/>
    <w:rPr>
      <w:rFonts w:ascii="Cambria" w:eastAsia="Calibri" w:hAnsi="Cambria" w:cs="Calibri"/>
      <w:kern w:val="1"/>
      <w:lang w:val="en-GB" w:eastAsia="ar-SA"/>
    </w:rPr>
  </w:style>
  <w:style w:type="character" w:customStyle="1" w:styleId="CharAttribute93">
    <w:name w:val="CharAttribute93"/>
    <w:uiPriority w:val="99"/>
    <w:rsid w:val="0024045F"/>
    <w:rPr>
      <w:rFonts w:ascii="Verdana" w:hAnsi="Verdana" w:cs="Verdana"/>
      <w:b/>
      <w:color w:val="800080"/>
      <w:sz w:val="36"/>
      <w:szCs w:val="36"/>
    </w:rPr>
  </w:style>
  <w:style w:type="character" w:customStyle="1" w:styleId="CharAttribute94">
    <w:name w:val="CharAttribute94"/>
    <w:uiPriority w:val="99"/>
    <w:rsid w:val="0024045F"/>
    <w:rPr>
      <w:rFonts w:ascii="Verdana" w:hAnsi="Verdana" w:cs="Verdana"/>
      <w:b/>
      <w:color w:val="993366"/>
      <w:sz w:val="24"/>
      <w:szCs w:val="24"/>
    </w:rPr>
  </w:style>
  <w:style w:type="character" w:customStyle="1" w:styleId="CharAttribute95">
    <w:name w:val="CharAttribute95"/>
    <w:uiPriority w:val="99"/>
    <w:rsid w:val="0024045F"/>
    <w:rPr>
      <w:rFonts w:ascii="Arial" w:hAnsi="Arial" w:cs="Arial"/>
      <w:color w:val="000080"/>
      <w:sz w:val="24"/>
      <w:szCs w:val="24"/>
    </w:rPr>
  </w:style>
  <w:style w:type="paragraph" w:customStyle="1" w:styleId="ParaAttribute32">
    <w:name w:val="ParaAttribute32"/>
    <w:uiPriority w:val="99"/>
    <w:rsid w:val="0024045F"/>
    <w:pPr>
      <w:spacing w:before="60" w:after="60" w:line="240" w:lineRule="auto"/>
      <w:jc w:val="both"/>
    </w:pPr>
    <w:rPr>
      <w:rFonts w:ascii="Times New Roman" w:eastAsia="Batang" w:hAnsi="Times New Roman" w:cs="Times New Roman"/>
      <w:sz w:val="24"/>
      <w:szCs w:val="24"/>
      <w:lang w:eastAsia="ar-SA"/>
    </w:rPr>
  </w:style>
  <w:style w:type="paragraph" w:customStyle="1" w:styleId="ParaAttribute33">
    <w:name w:val="ParaAttribute33"/>
    <w:uiPriority w:val="99"/>
    <w:rsid w:val="0024045F"/>
    <w:pPr>
      <w:tabs>
        <w:tab w:val="left" w:pos="720"/>
      </w:tabs>
      <w:spacing w:before="60" w:after="60" w:line="240" w:lineRule="auto"/>
      <w:jc w:val="both"/>
    </w:pPr>
    <w:rPr>
      <w:rFonts w:ascii="Times New Roman" w:eastAsia="Batang" w:hAnsi="Times New Roman" w:cs="Times New Roman"/>
      <w:sz w:val="24"/>
      <w:szCs w:val="24"/>
      <w:lang w:eastAsia="ar-SA"/>
    </w:rPr>
  </w:style>
  <w:style w:type="paragraph" w:customStyle="1" w:styleId="ParaAttribute35">
    <w:name w:val="ParaAttribute35"/>
    <w:uiPriority w:val="99"/>
    <w:rsid w:val="0024045F"/>
    <w:pPr>
      <w:tabs>
        <w:tab w:val="left" w:pos="720"/>
      </w:tabs>
      <w:spacing w:after="0" w:line="240" w:lineRule="auto"/>
      <w:ind w:left="360"/>
      <w:jc w:val="both"/>
    </w:pPr>
    <w:rPr>
      <w:rFonts w:ascii="Times New Roman" w:eastAsia="Batang" w:hAnsi="Times New Roman" w:cs="Times New Roman"/>
      <w:sz w:val="24"/>
      <w:szCs w:val="24"/>
      <w:lang w:eastAsia="ar-SA"/>
    </w:rPr>
  </w:style>
  <w:style w:type="paragraph" w:customStyle="1" w:styleId="ParaAttribute30">
    <w:name w:val="ParaAttribute30"/>
    <w:uiPriority w:val="99"/>
    <w:rsid w:val="0024045F"/>
    <w:pPr>
      <w:spacing w:after="0" w:line="240" w:lineRule="auto"/>
    </w:pPr>
    <w:rPr>
      <w:rFonts w:ascii="Times New Roman" w:eastAsia="Batang"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Yuen Loong Ngui</cp:lastModifiedBy>
  <cp:revision>7</cp:revision>
  <dcterms:created xsi:type="dcterms:W3CDTF">2016-08-07T16:08:00Z</dcterms:created>
  <dcterms:modified xsi:type="dcterms:W3CDTF">2016-08-07T21:15:00Z</dcterms:modified>
</cp:coreProperties>
</file>